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08F6E" w14:textId="165B6E6C" w:rsidR="00A632A6" w:rsidRPr="00155EEC" w:rsidRDefault="00A632A6" w:rsidP="00C8162F">
      <w:pPr>
        <w:ind w:left="284" w:right="401"/>
        <w:jc w:val="both"/>
        <w:rPr>
          <w:rFonts w:ascii="Cambria" w:hAnsi="Cambria"/>
          <w:b/>
          <w:bCs/>
          <w:sz w:val="24"/>
          <w:szCs w:val="24"/>
        </w:rPr>
      </w:pPr>
      <w:r w:rsidRPr="00155EEC">
        <w:rPr>
          <w:rFonts w:ascii="Cambria" w:hAnsi="Cambria"/>
          <w:b/>
          <w:bCs/>
          <w:sz w:val="24"/>
          <w:szCs w:val="24"/>
        </w:rPr>
        <w:t xml:space="preserve"> </w:t>
      </w:r>
    </w:p>
    <w:p w14:paraId="07AB15B4" w14:textId="77777777" w:rsidR="00A632A6" w:rsidRPr="00155EEC" w:rsidRDefault="00A632A6" w:rsidP="00C8162F">
      <w:pPr>
        <w:ind w:left="284" w:right="401"/>
        <w:jc w:val="both"/>
        <w:rPr>
          <w:rFonts w:ascii="Cambria" w:hAnsi="Cambria"/>
          <w:b/>
          <w:bCs/>
          <w:sz w:val="24"/>
          <w:szCs w:val="24"/>
        </w:rPr>
      </w:pPr>
      <w:r w:rsidRPr="00155EEC">
        <w:rPr>
          <w:rFonts w:ascii="Cambria" w:hAnsi="Cambria"/>
          <w:b/>
          <w:bCs/>
          <w:sz w:val="24"/>
          <w:szCs w:val="24"/>
        </w:rPr>
        <w:t>OPIS AKTIVNOSTI EKSPERTA U OKVIRU POSTUPKA NABAVKE USLUGA</w:t>
      </w:r>
    </w:p>
    <w:p w14:paraId="496C4A58" w14:textId="77777777" w:rsidR="00A632A6" w:rsidRPr="00155EEC" w:rsidRDefault="00A632A6" w:rsidP="00C8162F">
      <w:pPr>
        <w:spacing w:line="240" w:lineRule="auto"/>
        <w:ind w:left="284" w:right="401"/>
        <w:jc w:val="both"/>
        <w:rPr>
          <w:rFonts w:ascii="Cambria" w:hAnsi="Cambria"/>
          <w:b/>
          <w:bCs/>
          <w:sz w:val="24"/>
          <w:szCs w:val="24"/>
        </w:rPr>
      </w:pPr>
      <w:r w:rsidRPr="00155EEC">
        <w:rPr>
          <w:rFonts w:ascii="Cambria" w:hAnsi="Cambria"/>
          <w:b/>
          <w:bCs/>
          <w:sz w:val="24"/>
          <w:szCs w:val="24"/>
        </w:rPr>
        <w:t xml:space="preserve">PROJEKAT: </w:t>
      </w:r>
      <w:r w:rsidRPr="00155EEC">
        <w:rPr>
          <w:rStyle w:val="normaltextrun"/>
          <w:rFonts w:ascii="Cambria" w:hAnsi="Cambria" w:cs="Arial"/>
          <w:sz w:val="24"/>
          <w:szCs w:val="24"/>
          <w:shd w:val="clear" w:color="auto" w:fill="FFFFFF"/>
        </w:rPr>
        <w:t>„Unapređenje okvira za održivo srednje stručno obrazovanja s fokusom na zelenu transformaciju“</w:t>
      </w:r>
    </w:p>
    <w:p w14:paraId="5A6D00E6" w14:textId="075808B1" w:rsidR="00A632A6" w:rsidRPr="005D1D2B" w:rsidRDefault="00A632A6" w:rsidP="00C8162F">
      <w:pPr>
        <w:spacing w:line="240" w:lineRule="auto"/>
        <w:ind w:left="284" w:right="401"/>
        <w:jc w:val="both"/>
        <w:rPr>
          <w:rFonts w:ascii="Cambria" w:hAnsi="Cambria"/>
          <w:sz w:val="24"/>
          <w:szCs w:val="24"/>
        </w:rPr>
      </w:pPr>
      <w:r w:rsidRPr="00155EEC">
        <w:rPr>
          <w:rFonts w:ascii="Cambria" w:hAnsi="Cambria"/>
          <w:b/>
          <w:bCs/>
          <w:sz w:val="24"/>
          <w:szCs w:val="24"/>
        </w:rPr>
        <w:t>USLUGA:</w:t>
      </w:r>
      <w:r w:rsidR="00905EE4">
        <w:rPr>
          <w:rFonts w:ascii="Cambria" w:hAnsi="Cambria"/>
          <w:b/>
          <w:bCs/>
          <w:sz w:val="24"/>
          <w:szCs w:val="24"/>
        </w:rPr>
        <w:t xml:space="preserve"> </w:t>
      </w:r>
      <w:bookmarkStart w:id="0" w:name="_Hlk167971158"/>
      <w:r w:rsidR="005D1D2B" w:rsidRPr="005D1D2B">
        <w:rPr>
          <w:rFonts w:ascii="Cambria" w:hAnsi="Cambria"/>
          <w:sz w:val="24"/>
          <w:szCs w:val="24"/>
        </w:rPr>
        <w:t xml:space="preserve">Realizacija </w:t>
      </w:r>
      <w:r w:rsidR="004E4620">
        <w:rPr>
          <w:rFonts w:ascii="Cambria" w:hAnsi="Cambria"/>
          <w:sz w:val="24"/>
          <w:szCs w:val="24"/>
        </w:rPr>
        <w:t xml:space="preserve">konverzacijskog </w:t>
      </w:r>
      <w:r w:rsidR="005D1D2B" w:rsidRPr="005D1D2B">
        <w:rPr>
          <w:rFonts w:ascii="Cambria" w:hAnsi="Cambria"/>
          <w:sz w:val="24"/>
          <w:szCs w:val="24"/>
        </w:rPr>
        <w:t xml:space="preserve">kursa engleskog jezika za uposlenike Privredne komore ZDK </w:t>
      </w:r>
    </w:p>
    <w:bookmarkEnd w:id="0"/>
    <w:p w14:paraId="22C86181" w14:textId="4FC1B41B" w:rsidR="00A632A6" w:rsidRPr="00155EEC" w:rsidRDefault="00A632A6" w:rsidP="00C8162F">
      <w:pPr>
        <w:spacing w:line="240" w:lineRule="auto"/>
        <w:ind w:left="284" w:right="401"/>
        <w:jc w:val="both"/>
        <w:rPr>
          <w:rFonts w:ascii="Cambria" w:hAnsi="Cambria"/>
          <w:b/>
          <w:bCs/>
          <w:sz w:val="24"/>
          <w:szCs w:val="24"/>
        </w:rPr>
      </w:pPr>
      <w:r w:rsidRPr="00155EEC">
        <w:rPr>
          <w:rFonts w:ascii="Cambria" w:hAnsi="Cambria"/>
          <w:b/>
          <w:bCs/>
          <w:sz w:val="24"/>
          <w:szCs w:val="24"/>
        </w:rPr>
        <w:t xml:space="preserve">OSNOV NABAVKE: </w:t>
      </w:r>
      <w:r w:rsidRPr="00155EEC">
        <w:rPr>
          <w:rFonts w:ascii="Cambria" w:hAnsi="Cambria"/>
          <w:sz w:val="24"/>
          <w:szCs w:val="24"/>
        </w:rPr>
        <w:t>Budžet-Annex 1, budžetska linija 2-External services, podbudžetska linija 2.</w:t>
      </w:r>
      <w:r w:rsidR="005D1D2B">
        <w:rPr>
          <w:rFonts w:ascii="Cambria" w:hAnsi="Cambria"/>
          <w:sz w:val="24"/>
          <w:szCs w:val="24"/>
        </w:rPr>
        <w:t>7</w:t>
      </w:r>
      <w:r w:rsidRPr="00155EEC">
        <w:rPr>
          <w:rFonts w:ascii="Cambria" w:hAnsi="Cambria"/>
          <w:sz w:val="24"/>
          <w:szCs w:val="24"/>
        </w:rPr>
        <w:t xml:space="preserve">-angažman eksperta za provođenje </w:t>
      </w:r>
      <w:r w:rsidR="005D1D2B">
        <w:rPr>
          <w:rFonts w:ascii="Cambria" w:hAnsi="Cambria"/>
          <w:sz w:val="24"/>
          <w:szCs w:val="24"/>
        </w:rPr>
        <w:t>konverzacijskog kursa engleskog jezika za uposlenike Privredne komore ZDK</w:t>
      </w:r>
    </w:p>
    <w:p w14:paraId="7C51658E" w14:textId="77777777" w:rsidR="00A632A6" w:rsidRPr="00155EEC" w:rsidRDefault="00A632A6" w:rsidP="00C8162F">
      <w:pPr>
        <w:spacing w:line="240" w:lineRule="auto"/>
        <w:ind w:left="284" w:right="401"/>
        <w:jc w:val="both"/>
        <w:rPr>
          <w:rFonts w:ascii="Cambria" w:hAnsi="Cambria"/>
          <w:b/>
          <w:bCs/>
          <w:sz w:val="24"/>
          <w:szCs w:val="24"/>
        </w:rPr>
      </w:pPr>
      <w:r w:rsidRPr="00155EEC">
        <w:rPr>
          <w:rFonts w:ascii="Cambria" w:hAnsi="Cambria"/>
          <w:b/>
          <w:bCs/>
          <w:sz w:val="24"/>
          <w:szCs w:val="24"/>
        </w:rPr>
        <w:t>1. Kontekst</w:t>
      </w:r>
    </w:p>
    <w:p w14:paraId="59B1F4AA" w14:textId="77777777" w:rsidR="00A632A6" w:rsidRPr="00155EEC" w:rsidRDefault="00A632A6" w:rsidP="00C8162F">
      <w:pPr>
        <w:pStyle w:val="ListParagraph"/>
        <w:numPr>
          <w:ilvl w:val="0"/>
          <w:numId w:val="1"/>
        </w:numPr>
        <w:spacing w:after="160" w:line="252" w:lineRule="auto"/>
        <w:ind w:left="284" w:right="401"/>
        <w:jc w:val="both"/>
        <w:rPr>
          <w:rFonts w:ascii="Cambria" w:hAnsi="Cambria"/>
          <w:b/>
          <w:bCs/>
          <w:sz w:val="24"/>
          <w:szCs w:val="24"/>
          <w:lang w:val="bs-Latn-BA"/>
        </w:rPr>
      </w:pPr>
      <w:r w:rsidRPr="00155EEC">
        <w:rPr>
          <w:rFonts w:ascii="Cambria" w:hAnsi="Cambria"/>
          <w:b/>
          <w:bCs/>
          <w:sz w:val="24"/>
          <w:szCs w:val="24"/>
          <w:lang w:val="bs-Latn-BA"/>
        </w:rPr>
        <w:t>Kratke informacije o projektu</w:t>
      </w:r>
    </w:p>
    <w:p w14:paraId="1B04162C" w14:textId="77777777" w:rsidR="00A632A6" w:rsidRPr="00155EEC" w:rsidRDefault="00A632A6" w:rsidP="00C8162F">
      <w:pPr>
        <w:spacing w:line="240" w:lineRule="auto"/>
        <w:ind w:left="284" w:right="401"/>
        <w:jc w:val="both"/>
        <w:rPr>
          <w:rStyle w:val="normaltextrun"/>
          <w:rFonts w:ascii="Cambria" w:hAnsi="Cambria" w:cs="Arial"/>
          <w:color w:val="000000"/>
          <w:sz w:val="24"/>
          <w:szCs w:val="24"/>
          <w:shd w:val="clear" w:color="auto" w:fill="FFFFFF"/>
          <w:lang w:val="hr-HR"/>
        </w:rPr>
      </w:pPr>
      <w:r w:rsidRPr="00155EEC">
        <w:rPr>
          <w:rStyle w:val="normaltextrun"/>
          <w:rFonts w:ascii="Cambria" w:hAnsi="Cambria" w:cs="Arial"/>
          <w:color w:val="000000"/>
          <w:sz w:val="24"/>
          <w:szCs w:val="24"/>
          <w:shd w:val="clear" w:color="auto" w:fill="FFFFFF"/>
        </w:rPr>
        <w:t>U okviru grant ugovora zaključenog sa Deutsche Gesellschaft für Internationale Zusammenarbeit (GIZ) GmbH u sklopu projekta „Održivi ekonomski razvoj i promocija zapošljavanja u Bosni i Hercegovini“ koji finansiraju  Njemačko Savezno ministarstvo za ekonomsku saradnju i razvoj (Bundesministerium für wirtschaftliche Zusammenarbeit - BMZ) i Švicarska agencija za razvoj i saradnju (Swiss Agency for Development and Cooperation – SDC) Privredna komora Zeničko-dobojskog kantona implementira projekat „Unapređenje okvira za održivo srednje stručno obrazovanja s fokusom na zelenu transformaciju“ (u daljem tekstu: Projekat).</w:t>
      </w:r>
    </w:p>
    <w:p w14:paraId="06D3457E" w14:textId="77777777" w:rsidR="00A632A6" w:rsidRPr="00155EEC" w:rsidRDefault="00A632A6" w:rsidP="00C8162F">
      <w:pPr>
        <w:spacing w:line="240" w:lineRule="auto"/>
        <w:ind w:left="284" w:right="401"/>
        <w:jc w:val="both"/>
        <w:rPr>
          <w:rStyle w:val="normaltextrun"/>
          <w:rFonts w:ascii="Cambria" w:hAnsi="Cambria" w:cs="Arial"/>
          <w:color w:val="000000"/>
          <w:sz w:val="24"/>
          <w:szCs w:val="24"/>
          <w:shd w:val="clear" w:color="auto" w:fill="FFFFFF"/>
        </w:rPr>
      </w:pPr>
      <w:r w:rsidRPr="00155EEC">
        <w:rPr>
          <w:rStyle w:val="normaltextrun"/>
          <w:rFonts w:ascii="Cambria" w:hAnsi="Cambria" w:cs="Arial"/>
          <w:color w:val="000000"/>
          <w:sz w:val="24"/>
          <w:szCs w:val="24"/>
          <w:shd w:val="clear" w:color="auto" w:fill="FFFFFF"/>
        </w:rPr>
        <w:t>Projekat se implementira u periodu od januara 2024. do januara 2026.godine.</w:t>
      </w:r>
    </w:p>
    <w:p w14:paraId="721DAC64" w14:textId="77777777" w:rsidR="00A632A6" w:rsidRPr="00155EEC" w:rsidRDefault="00A632A6" w:rsidP="00C8162F">
      <w:pPr>
        <w:spacing w:line="240" w:lineRule="auto"/>
        <w:ind w:left="284" w:right="401"/>
        <w:jc w:val="both"/>
        <w:rPr>
          <w:rStyle w:val="normaltextrun"/>
          <w:rFonts w:ascii="Cambria" w:hAnsi="Cambria" w:cs="Arial"/>
          <w:sz w:val="24"/>
          <w:szCs w:val="24"/>
          <w:shd w:val="clear" w:color="auto" w:fill="FFFFFF"/>
        </w:rPr>
      </w:pPr>
      <w:r w:rsidRPr="00155EEC">
        <w:rPr>
          <w:rStyle w:val="normaltextrun"/>
          <w:rFonts w:ascii="Cambria" w:hAnsi="Cambria" w:cs="Arial"/>
          <w:sz w:val="24"/>
          <w:szCs w:val="24"/>
          <w:shd w:val="clear" w:color="auto" w:fill="FFFFFF"/>
        </w:rPr>
        <w:t xml:space="preserve">Generalni cilj Projekta je dalji razvoj i integracija elemenata dualno organizovanog obrazovanja u sistem srednjeg stručnog obrazovanja i obuke (u daljem tekstu: SSO) Zeničko-dobojskog kantona, s fokusom na zelenu transformaciju. Specifični ciljevi projekta obuhvataju sljedeće: uspostavu metodologije i procedure prikupljanja i analiziranja podataka u vezi sa SSO, te provođenje studije praćenja (tzv. Tracer study) na godišnjem nivou; ozelenjavanje ishoda učenja; razvoj okvira za sistemsku integraciju mentora praktične nastave kod privrednih subjekata i master trenera; povećanje interesa privrednih subjekata za učešće u praktičnoj nastavi; podizanje svijesti javnosti o dualno organizovanom obrazovanju sa posebnim fokusom na zelenu transformaciju. </w:t>
      </w:r>
    </w:p>
    <w:p w14:paraId="776B6C50" w14:textId="77777777" w:rsidR="00A632A6" w:rsidRPr="00155EEC" w:rsidRDefault="00A632A6" w:rsidP="00C8162F">
      <w:pPr>
        <w:spacing w:line="240" w:lineRule="auto"/>
        <w:ind w:left="284" w:right="401"/>
        <w:jc w:val="both"/>
        <w:rPr>
          <w:rStyle w:val="normaltextrun"/>
          <w:rFonts w:ascii="Cambria" w:hAnsi="Cambria" w:cs="Arial"/>
          <w:sz w:val="24"/>
          <w:szCs w:val="24"/>
          <w:shd w:val="clear" w:color="auto" w:fill="FFFFFF"/>
        </w:rPr>
      </w:pPr>
      <w:r w:rsidRPr="00155EEC">
        <w:rPr>
          <w:rStyle w:val="normaltextrun"/>
          <w:rFonts w:ascii="Cambria" w:hAnsi="Cambria" w:cs="Arial"/>
          <w:sz w:val="24"/>
          <w:szCs w:val="24"/>
          <w:shd w:val="clear" w:color="auto" w:fill="FFFFFF"/>
        </w:rPr>
        <w:t>Dugoročno, kao rezultat poboljšanog sistema SSO, očekivan je doprinos većoj zapošljivosti mladih u ZDK, te osiguranje kvalifikovane radne snage neophodne za održiv ekonomski razvoj zemlje.</w:t>
      </w:r>
    </w:p>
    <w:p w14:paraId="6F274028" w14:textId="77777777" w:rsidR="00A632A6" w:rsidRPr="00155EEC" w:rsidRDefault="00A632A6" w:rsidP="00C8162F">
      <w:pPr>
        <w:pStyle w:val="ListParagraph"/>
        <w:numPr>
          <w:ilvl w:val="0"/>
          <w:numId w:val="1"/>
        </w:numPr>
        <w:spacing w:after="160" w:line="240" w:lineRule="auto"/>
        <w:ind w:left="284" w:right="401"/>
        <w:jc w:val="both"/>
        <w:rPr>
          <w:rStyle w:val="normaltextrun"/>
          <w:rFonts w:ascii="Cambria" w:hAnsi="Cambria" w:cs="Arial"/>
          <w:sz w:val="24"/>
          <w:szCs w:val="24"/>
          <w:shd w:val="clear" w:color="auto" w:fill="FFFFFF"/>
          <w:lang w:val="bs-Latn-BA"/>
        </w:rPr>
      </w:pPr>
      <w:r w:rsidRPr="00155EEC">
        <w:rPr>
          <w:rStyle w:val="normaltextrun"/>
          <w:rFonts w:ascii="Cambria" w:hAnsi="Cambria" w:cs="Arial"/>
          <w:b/>
          <w:bCs/>
          <w:sz w:val="24"/>
          <w:szCs w:val="24"/>
          <w:shd w:val="clear" w:color="auto" w:fill="FFFFFF"/>
          <w:lang w:val="bs-Latn-BA"/>
        </w:rPr>
        <w:t xml:space="preserve">Pozadina angažmana eksperta za provođenje situacijske analize u pogledu potencijala zelene transformacije u nastavnim planovima i programima identificiranog zanimanja </w:t>
      </w:r>
    </w:p>
    <w:p w14:paraId="437BFB8F" w14:textId="1C10C25E" w:rsidR="009618EE" w:rsidRPr="009618EE" w:rsidRDefault="009618EE" w:rsidP="009618EE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  <w:r w:rsidRPr="009618EE">
        <w:rPr>
          <w:rFonts w:ascii="Cambria" w:eastAsia="Times New Roman" w:hAnsi="Cambria" w:cs="Arial"/>
          <w:sz w:val="24"/>
          <w:szCs w:val="24"/>
        </w:rPr>
        <w:t xml:space="preserve">Cilj ovog kursa je da zaposlenici Privredne komore Zeničko-dobojskog kantona osnaže svoje </w:t>
      </w:r>
      <w:r>
        <w:rPr>
          <w:rFonts w:ascii="Cambria" w:eastAsia="Times New Roman" w:hAnsi="Cambria" w:cs="Arial"/>
          <w:sz w:val="24"/>
          <w:szCs w:val="24"/>
        </w:rPr>
        <w:t xml:space="preserve">svoje </w:t>
      </w:r>
      <w:r w:rsidRPr="009618EE">
        <w:rPr>
          <w:rFonts w:ascii="Cambria" w:eastAsia="Times New Roman" w:hAnsi="Cambria" w:cs="Arial"/>
          <w:sz w:val="24"/>
          <w:szCs w:val="24"/>
        </w:rPr>
        <w:t>kapacitete i unapr</w:t>
      </w:r>
      <w:r>
        <w:rPr>
          <w:rFonts w:ascii="Cambria" w:eastAsia="Times New Roman" w:hAnsi="Cambria" w:cs="Arial"/>
          <w:sz w:val="24"/>
          <w:szCs w:val="24"/>
        </w:rPr>
        <w:t>ij</w:t>
      </w:r>
      <w:r w:rsidRPr="009618EE">
        <w:rPr>
          <w:rFonts w:ascii="Cambria" w:eastAsia="Times New Roman" w:hAnsi="Cambria" w:cs="Arial"/>
          <w:sz w:val="24"/>
          <w:szCs w:val="24"/>
        </w:rPr>
        <w:t>ede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9618EE">
        <w:rPr>
          <w:rFonts w:ascii="Cambria" w:eastAsia="Times New Roman" w:hAnsi="Cambria" w:cs="Arial"/>
          <w:sz w:val="24"/>
          <w:szCs w:val="24"/>
        </w:rPr>
        <w:t>jezičke v</w:t>
      </w:r>
      <w:r>
        <w:rPr>
          <w:rFonts w:ascii="Cambria" w:eastAsia="Times New Roman" w:hAnsi="Cambria" w:cs="Arial"/>
          <w:sz w:val="24"/>
          <w:szCs w:val="24"/>
        </w:rPr>
        <w:t>j</w:t>
      </w:r>
      <w:r w:rsidRPr="009618EE">
        <w:rPr>
          <w:rFonts w:ascii="Cambria" w:eastAsia="Times New Roman" w:hAnsi="Cambria" w:cs="Arial"/>
          <w:sz w:val="24"/>
          <w:szCs w:val="24"/>
        </w:rPr>
        <w:t>eštine englesko</w:t>
      </w:r>
      <w:r>
        <w:rPr>
          <w:rFonts w:ascii="Cambria" w:eastAsia="Times New Roman" w:hAnsi="Cambria" w:cs="Arial"/>
          <w:sz w:val="24"/>
          <w:szCs w:val="24"/>
        </w:rPr>
        <w:t>g</w:t>
      </w:r>
      <w:r w:rsidRPr="009618EE">
        <w:rPr>
          <w:rFonts w:ascii="Cambria" w:eastAsia="Times New Roman" w:hAnsi="Cambria" w:cs="Arial"/>
          <w:sz w:val="24"/>
          <w:szCs w:val="24"/>
        </w:rPr>
        <w:t xml:space="preserve"> jezik</w:t>
      </w:r>
      <w:r>
        <w:rPr>
          <w:rFonts w:ascii="Cambria" w:eastAsia="Times New Roman" w:hAnsi="Cambria" w:cs="Arial"/>
          <w:sz w:val="24"/>
          <w:szCs w:val="24"/>
        </w:rPr>
        <w:t>a</w:t>
      </w:r>
      <w:r w:rsidRPr="009618EE">
        <w:rPr>
          <w:rFonts w:ascii="Cambria" w:eastAsia="Times New Roman" w:hAnsi="Cambria" w:cs="Arial"/>
          <w:sz w:val="24"/>
          <w:szCs w:val="24"/>
        </w:rPr>
        <w:t>. U današnjem globalnom poslovnom okruženju, poznavanje engleskog jezika predstavlja ključni faktor usp</w:t>
      </w:r>
      <w:r>
        <w:rPr>
          <w:rFonts w:ascii="Cambria" w:eastAsia="Times New Roman" w:hAnsi="Cambria" w:cs="Arial"/>
          <w:sz w:val="24"/>
          <w:szCs w:val="24"/>
        </w:rPr>
        <w:t>j</w:t>
      </w:r>
      <w:r w:rsidRPr="009618EE">
        <w:rPr>
          <w:rFonts w:ascii="Cambria" w:eastAsia="Times New Roman" w:hAnsi="Cambria" w:cs="Arial"/>
          <w:sz w:val="24"/>
          <w:szCs w:val="24"/>
        </w:rPr>
        <w:t>eha i konkurentnosti. Kroz interaktivn</w:t>
      </w:r>
      <w:r>
        <w:rPr>
          <w:rFonts w:ascii="Cambria" w:eastAsia="Times New Roman" w:hAnsi="Cambria" w:cs="Arial"/>
          <w:sz w:val="24"/>
          <w:szCs w:val="24"/>
        </w:rPr>
        <w:t>u</w:t>
      </w:r>
      <w:r w:rsidRPr="009618EE">
        <w:rPr>
          <w:rFonts w:ascii="Cambria" w:eastAsia="Times New Roman" w:hAnsi="Cambria" w:cs="Arial"/>
          <w:sz w:val="24"/>
          <w:szCs w:val="24"/>
        </w:rPr>
        <w:t xml:space="preserve"> nastav</w:t>
      </w:r>
      <w:r>
        <w:rPr>
          <w:rFonts w:ascii="Cambria" w:eastAsia="Times New Roman" w:hAnsi="Cambria" w:cs="Arial"/>
          <w:sz w:val="24"/>
          <w:szCs w:val="24"/>
        </w:rPr>
        <w:t>u</w:t>
      </w:r>
      <w:r w:rsidRPr="009618EE">
        <w:rPr>
          <w:rFonts w:ascii="Cambria" w:eastAsia="Times New Roman" w:hAnsi="Cambria" w:cs="Arial"/>
          <w:sz w:val="24"/>
          <w:szCs w:val="24"/>
        </w:rPr>
        <w:t xml:space="preserve"> i praktične v</w:t>
      </w:r>
      <w:r>
        <w:rPr>
          <w:rFonts w:ascii="Cambria" w:eastAsia="Times New Roman" w:hAnsi="Cambria" w:cs="Arial"/>
          <w:sz w:val="24"/>
          <w:szCs w:val="24"/>
        </w:rPr>
        <w:t>j</w:t>
      </w:r>
      <w:r w:rsidRPr="009618EE">
        <w:rPr>
          <w:rFonts w:ascii="Cambria" w:eastAsia="Times New Roman" w:hAnsi="Cambria" w:cs="Arial"/>
          <w:sz w:val="24"/>
          <w:szCs w:val="24"/>
        </w:rPr>
        <w:t xml:space="preserve">ežbe, </w:t>
      </w:r>
      <w:r>
        <w:rPr>
          <w:rFonts w:ascii="Cambria" w:eastAsia="Times New Roman" w:hAnsi="Cambria" w:cs="Arial"/>
          <w:sz w:val="24"/>
          <w:szCs w:val="24"/>
        </w:rPr>
        <w:t xml:space="preserve">uposlenici Privredne komore ZDK </w:t>
      </w:r>
      <w:r w:rsidRPr="009618EE">
        <w:rPr>
          <w:rFonts w:ascii="Cambria" w:eastAsia="Times New Roman" w:hAnsi="Cambria" w:cs="Arial"/>
          <w:sz w:val="24"/>
          <w:szCs w:val="24"/>
        </w:rPr>
        <w:lastRenderedPageBreak/>
        <w:t>će imati priliku da razviju svoje komunik</w:t>
      </w:r>
      <w:r>
        <w:rPr>
          <w:rFonts w:ascii="Cambria" w:eastAsia="Times New Roman" w:hAnsi="Cambria" w:cs="Arial"/>
          <w:sz w:val="24"/>
          <w:szCs w:val="24"/>
        </w:rPr>
        <w:t>acijske</w:t>
      </w:r>
      <w:r w:rsidRPr="009618EE">
        <w:rPr>
          <w:rFonts w:ascii="Cambria" w:eastAsia="Times New Roman" w:hAnsi="Cambria" w:cs="Arial"/>
          <w:sz w:val="24"/>
          <w:szCs w:val="24"/>
        </w:rPr>
        <w:t xml:space="preserve"> v</w:t>
      </w:r>
      <w:r>
        <w:rPr>
          <w:rFonts w:ascii="Cambria" w:eastAsia="Times New Roman" w:hAnsi="Cambria" w:cs="Arial"/>
          <w:sz w:val="24"/>
          <w:szCs w:val="24"/>
        </w:rPr>
        <w:t>j</w:t>
      </w:r>
      <w:r w:rsidRPr="009618EE">
        <w:rPr>
          <w:rFonts w:ascii="Cambria" w:eastAsia="Times New Roman" w:hAnsi="Cambria" w:cs="Arial"/>
          <w:sz w:val="24"/>
          <w:szCs w:val="24"/>
        </w:rPr>
        <w:t>eštine, prošire svoj poslovni r</w:t>
      </w:r>
      <w:r>
        <w:rPr>
          <w:rFonts w:ascii="Cambria" w:eastAsia="Times New Roman" w:hAnsi="Cambria" w:cs="Arial"/>
          <w:sz w:val="24"/>
          <w:szCs w:val="24"/>
        </w:rPr>
        <w:t>je</w:t>
      </w:r>
      <w:r w:rsidRPr="009618EE">
        <w:rPr>
          <w:rFonts w:ascii="Cambria" w:eastAsia="Times New Roman" w:hAnsi="Cambria" w:cs="Arial"/>
          <w:sz w:val="24"/>
          <w:szCs w:val="24"/>
        </w:rPr>
        <w:t>čnik i steknu samopouzdanje u koriš</w:t>
      </w:r>
      <w:r>
        <w:rPr>
          <w:rFonts w:ascii="Cambria" w:eastAsia="Times New Roman" w:hAnsi="Cambria" w:cs="Arial"/>
          <w:sz w:val="24"/>
          <w:szCs w:val="24"/>
        </w:rPr>
        <w:t>t</w:t>
      </w:r>
      <w:r w:rsidRPr="009618EE">
        <w:rPr>
          <w:rFonts w:ascii="Cambria" w:eastAsia="Times New Roman" w:hAnsi="Cambria" w:cs="Arial"/>
          <w:sz w:val="24"/>
          <w:szCs w:val="24"/>
        </w:rPr>
        <w:t>enju jezika u profesionalnim situacijama.</w:t>
      </w:r>
    </w:p>
    <w:p w14:paraId="066E7B96" w14:textId="77777777" w:rsidR="009618EE" w:rsidRPr="009618EE" w:rsidRDefault="009618EE" w:rsidP="009618EE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</w:p>
    <w:p w14:paraId="5787ECC7" w14:textId="43C8495B" w:rsidR="009618EE" w:rsidRPr="009618EE" w:rsidRDefault="009618EE" w:rsidP="009618EE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Potrebno je da p</w:t>
      </w:r>
      <w:r w:rsidRPr="009618EE">
        <w:rPr>
          <w:rFonts w:ascii="Cambria" w:eastAsia="Times New Roman" w:hAnsi="Cambria" w:cs="Arial"/>
          <w:sz w:val="24"/>
          <w:szCs w:val="24"/>
        </w:rPr>
        <w:t xml:space="preserve">rogram kursa </w:t>
      </w:r>
      <w:r>
        <w:rPr>
          <w:rFonts w:ascii="Cambria" w:eastAsia="Times New Roman" w:hAnsi="Cambria" w:cs="Arial"/>
          <w:sz w:val="24"/>
          <w:szCs w:val="24"/>
        </w:rPr>
        <w:t>bude</w:t>
      </w:r>
      <w:r w:rsidRPr="009618EE">
        <w:rPr>
          <w:rFonts w:ascii="Cambria" w:eastAsia="Times New Roman" w:hAnsi="Cambria" w:cs="Arial"/>
          <w:sz w:val="24"/>
          <w:szCs w:val="24"/>
        </w:rPr>
        <w:t xml:space="preserve"> osmišljen kako bi se fokusirao na specifične potrebe i izazove sa kojima se zaposleni suočavaju u svom radu, omogućavajući im da efikasnije komuniciraju sa međunarodnim partnerima, klijentima i kolegama. </w:t>
      </w:r>
    </w:p>
    <w:p w14:paraId="14936C7B" w14:textId="77777777" w:rsidR="009618EE" w:rsidRPr="009618EE" w:rsidRDefault="009618EE" w:rsidP="009618EE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</w:p>
    <w:p w14:paraId="6345C45F" w14:textId="4C166AC6" w:rsidR="00A632A6" w:rsidRDefault="009618EE" w:rsidP="009618EE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  <w:r w:rsidRPr="009618EE">
        <w:rPr>
          <w:rFonts w:ascii="Cambria" w:eastAsia="Times New Roman" w:hAnsi="Cambria" w:cs="Arial"/>
          <w:sz w:val="24"/>
          <w:szCs w:val="24"/>
        </w:rPr>
        <w:t xml:space="preserve">Kroz ovaj kurs, </w:t>
      </w:r>
      <w:r>
        <w:rPr>
          <w:rFonts w:ascii="Cambria" w:eastAsia="Times New Roman" w:hAnsi="Cambria" w:cs="Arial"/>
          <w:sz w:val="24"/>
          <w:szCs w:val="24"/>
        </w:rPr>
        <w:t xml:space="preserve">potrebno je da </w:t>
      </w:r>
      <w:r w:rsidRPr="009618EE">
        <w:rPr>
          <w:rFonts w:ascii="Cambria" w:eastAsia="Times New Roman" w:hAnsi="Cambria" w:cs="Arial"/>
          <w:sz w:val="24"/>
          <w:szCs w:val="24"/>
        </w:rPr>
        <w:t>učesnici ne samo usvoj</w:t>
      </w:r>
      <w:r>
        <w:rPr>
          <w:rFonts w:ascii="Cambria" w:eastAsia="Times New Roman" w:hAnsi="Cambria" w:cs="Arial"/>
          <w:sz w:val="24"/>
          <w:szCs w:val="24"/>
        </w:rPr>
        <w:t xml:space="preserve">e </w:t>
      </w:r>
      <w:r w:rsidRPr="009618EE">
        <w:rPr>
          <w:rFonts w:ascii="Cambria" w:eastAsia="Times New Roman" w:hAnsi="Cambria" w:cs="Arial"/>
          <w:sz w:val="24"/>
          <w:szCs w:val="24"/>
        </w:rPr>
        <w:t>praktična znanja i v</w:t>
      </w:r>
      <w:r>
        <w:rPr>
          <w:rFonts w:ascii="Cambria" w:eastAsia="Times New Roman" w:hAnsi="Cambria" w:cs="Arial"/>
          <w:sz w:val="24"/>
          <w:szCs w:val="24"/>
        </w:rPr>
        <w:t>j</w:t>
      </w:r>
      <w:r w:rsidRPr="009618EE">
        <w:rPr>
          <w:rFonts w:ascii="Cambria" w:eastAsia="Times New Roman" w:hAnsi="Cambria" w:cs="Arial"/>
          <w:sz w:val="24"/>
          <w:szCs w:val="24"/>
        </w:rPr>
        <w:t xml:space="preserve">eštine, već </w:t>
      </w:r>
      <w:r>
        <w:rPr>
          <w:rFonts w:ascii="Cambria" w:eastAsia="Times New Roman" w:hAnsi="Cambria" w:cs="Arial"/>
          <w:sz w:val="24"/>
          <w:szCs w:val="24"/>
        </w:rPr>
        <w:t xml:space="preserve">da </w:t>
      </w:r>
      <w:r w:rsidRPr="009618EE">
        <w:rPr>
          <w:rFonts w:ascii="Cambria" w:eastAsia="Times New Roman" w:hAnsi="Cambria" w:cs="Arial"/>
          <w:sz w:val="24"/>
          <w:szCs w:val="24"/>
        </w:rPr>
        <w:t>se  podsta</w:t>
      </w:r>
      <w:r>
        <w:rPr>
          <w:rFonts w:ascii="Cambria" w:eastAsia="Times New Roman" w:hAnsi="Cambria" w:cs="Arial"/>
          <w:sz w:val="24"/>
          <w:szCs w:val="24"/>
        </w:rPr>
        <w:t>knu</w:t>
      </w:r>
      <w:r w:rsidRPr="009618EE">
        <w:rPr>
          <w:rFonts w:ascii="Cambria" w:eastAsia="Times New Roman" w:hAnsi="Cambria" w:cs="Arial"/>
          <w:sz w:val="24"/>
          <w:szCs w:val="24"/>
        </w:rPr>
        <w:t xml:space="preserve"> na kontinuirano učenje i lični razvoj, što će doprin</w:t>
      </w:r>
      <w:r>
        <w:rPr>
          <w:rFonts w:ascii="Cambria" w:eastAsia="Times New Roman" w:hAnsi="Cambria" w:cs="Arial"/>
          <w:sz w:val="24"/>
          <w:szCs w:val="24"/>
        </w:rPr>
        <w:t>ij</w:t>
      </w:r>
      <w:r w:rsidRPr="009618EE">
        <w:rPr>
          <w:rFonts w:ascii="Cambria" w:eastAsia="Times New Roman" w:hAnsi="Cambria" w:cs="Arial"/>
          <w:sz w:val="24"/>
          <w:szCs w:val="24"/>
        </w:rPr>
        <w:t xml:space="preserve">eti jačanju ukupnih kapaciteta i kompetencija </w:t>
      </w:r>
      <w:r>
        <w:rPr>
          <w:rFonts w:ascii="Cambria" w:eastAsia="Times New Roman" w:hAnsi="Cambria" w:cs="Arial"/>
          <w:sz w:val="24"/>
          <w:szCs w:val="24"/>
        </w:rPr>
        <w:t>Privredne komore ZDK.</w:t>
      </w:r>
    </w:p>
    <w:p w14:paraId="03E5F104" w14:textId="77777777" w:rsidR="009618EE" w:rsidRPr="00155EEC" w:rsidRDefault="009618EE" w:rsidP="009618EE">
      <w:pPr>
        <w:spacing w:after="0" w:line="240" w:lineRule="auto"/>
        <w:ind w:left="284" w:right="401"/>
        <w:jc w:val="both"/>
        <w:rPr>
          <w:rFonts w:ascii="Cambria" w:eastAsia="Times New Roman" w:hAnsi="Cambria" w:cs="Arial"/>
          <w:sz w:val="24"/>
          <w:szCs w:val="24"/>
        </w:rPr>
      </w:pPr>
    </w:p>
    <w:p w14:paraId="3D816F49" w14:textId="2B8BC757" w:rsidR="002935F0" w:rsidRPr="009618EE" w:rsidRDefault="00A632A6" w:rsidP="009618EE">
      <w:pPr>
        <w:ind w:left="284" w:right="401"/>
        <w:jc w:val="both"/>
        <w:rPr>
          <w:rFonts w:ascii="Cambria" w:hAnsi="Cambria"/>
          <w:b/>
          <w:bCs/>
          <w:sz w:val="24"/>
          <w:szCs w:val="24"/>
        </w:rPr>
      </w:pPr>
      <w:r w:rsidRPr="00155EEC">
        <w:rPr>
          <w:rFonts w:ascii="Cambria" w:hAnsi="Cambria"/>
          <w:b/>
          <w:bCs/>
          <w:sz w:val="24"/>
          <w:szCs w:val="24"/>
        </w:rPr>
        <w:t xml:space="preserve">2. Lista i opis aktivnosti angažovanog eksperta </w:t>
      </w:r>
    </w:p>
    <w:tbl>
      <w:tblPr>
        <w:tblStyle w:val="TableGrid"/>
        <w:tblW w:w="10398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581"/>
        <w:gridCol w:w="3339"/>
        <w:gridCol w:w="2409"/>
        <w:gridCol w:w="2069"/>
      </w:tblGrid>
      <w:tr w:rsidR="00641F46" w:rsidRPr="00155EEC" w14:paraId="08F9ED3A" w14:textId="77777777" w:rsidTr="00F75F45">
        <w:tc>
          <w:tcPr>
            <w:tcW w:w="2581" w:type="dxa"/>
            <w:shd w:val="clear" w:color="auto" w:fill="D6E3BC" w:themeFill="accent3" w:themeFillTint="66"/>
          </w:tcPr>
          <w:p w14:paraId="402A0305" w14:textId="054BD507" w:rsidR="008751BD" w:rsidRPr="00155EEC" w:rsidRDefault="008751BD" w:rsidP="008751BD">
            <w:pPr>
              <w:ind w:right="401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 w:rsidRPr="00155EEC">
              <w:rPr>
                <w:rFonts w:ascii="Cambria" w:hAnsi="Cambria" w:cs="Arial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339" w:type="dxa"/>
            <w:shd w:val="clear" w:color="auto" w:fill="D6E3BC" w:themeFill="accent3" w:themeFillTint="66"/>
          </w:tcPr>
          <w:p w14:paraId="26C2A438" w14:textId="49381F85" w:rsidR="008751BD" w:rsidRPr="00155EEC" w:rsidRDefault="008751BD" w:rsidP="008751BD">
            <w:pPr>
              <w:ind w:right="401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 w:rsidRPr="00155EEC">
              <w:rPr>
                <w:rFonts w:ascii="Cambria" w:hAnsi="Cambria" w:cs="Arial"/>
                <w:b/>
                <w:bCs/>
                <w:sz w:val="24"/>
                <w:szCs w:val="24"/>
              </w:rPr>
              <w:t>OPIS AKTIVNOSTI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14:paraId="1422C42D" w14:textId="091E1114" w:rsidR="008751BD" w:rsidRPr="00155EEC" w:rsidRDefault="008751BD" w:rsidP="008751BD">
            <w:pPr>
              <w:ind w:right="401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 w:rsidRPr="00155EEC">
              <w:rPr>
                <w:rFonts w:ascii="Cambria" w:hAnsi="Cambria" w:cs="Arial"/>
                <w:b/>
                <w:bCs/>
                <w:sz w:val="24"/>
                <w:szCs w:val="24"/>
              </w:rPr>
              <w:t>REZULTAT</w:t>
            </w:r>
          </w:p>
        </w:tc>
        <w:tc>
          <w:tcPr>
            <w:tcW w:w="2069" w:type="dxa"/>
            <w:shd w:val="clear" w:color="auto" w:fill="D6E3BC" w:themeFill="accent3" w:themeFillTint="66"/>
          </w:tcPr>
          <w:p w14:paraId="14CC9EEF" w14:textId="6181E4FC" w:rsidR="008751BD" w:rsidRPr="00155EEC" w:rsidRDefault="008751BD" w:rsidP="008751BD">
            <w:pPr>
              <w:ind w:right="401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 w:rsidRPr="00155EEC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VREMENSKI OKVIR AKTIVNOSTI </w:t>
            </w:r>
          </w:p>
        </w:tc>
      </w:tr>
      <w:tr w:rsidR="00155EEC" w:rsidRPr="00155EEC" w14:paraId="09B4A72F" w14:textId="77777777" w:rsidTr="00F75F45">
        <w:tc>
          <w:tcPr>
            <w:tcW w:w="2581" w:type="dxa"/>
          </w:tcPr>
          <w:p w14:paraId="770E7899" w14:textId="0A0139AC" w:rsidR="008751BD" w:rsidRPr="00155EEC" w:rsidRDefault="00641F46" w:rsidP="00641F46">
            <w:pPr>
              <w:ind w:right="401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5EEC">
              <w:rPr>
                <w:rFonts w:ascii="Cambria" w:hAnsi="Cambria"/>
                <w:b/>
                <w:bCs/>
                <w:sz w:val="24"/>
                <w:szCs w:val="24"/>
              </w:rPr>
              <w:t>1.</w:t>
            </w:r>
            <w:r w:rsidR="002935F0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F75F45" w:rsidRPr="00F75F45">
              <w:rPr>
                <w:rFonts w:ascii="Cambria" w:hAnsi="Cambria"/>
                <w:b/>
                <w:bCs/>
                <w:sz w:val="24"/>
                <w:szCs w:val="24"/>
              </w:rPr>
              <w:t>Pripremno testiranje uposlenika Privredne komore ZDK radi utvrđivanja nivoa znanja i odabira odgovarajućeg stepena kursa</w:t>
            </w:r>
          </w:p>
        </w:tc>
        <w:tc>
          <w:tcPr>
            <w:tcW w:w="3339" w:type="dxa"/>
          </w:tcPr>
          <w:p w14:paraId="01357E12" w14:textId="1F8656BB" w:rsidR="008751BD" w:rsidRPr="00155EEC" w:rsidRDefault="005D540E" w:rsidP="0065672C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 w:rsidRPr="005D540E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Ova aktivnost obuhvata sprovođenje inicijalnog testiranja zaposlenika kako bi se utvrdio trenutni nivo znanja engleskog jezika. Testiranje će uključivati pismene i usmene zadatke koji će obuhvatiti različite jezičke v</w:t>
            </w: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j</w:t>
            </w:r>
            <w:r w:rsidRPr="005D540E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eštine, kao što su čitanje, pisanje, slušanje i govor. Na osnovu rezultata testiranja, izvrši</w:t>
            </w: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t </w:t>
            </w:r>
            <w:r w:rsidRPr="005D540E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će se analiza koja će omogućiti </w:t>
            </w: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definisanje </w:t>
            </w:r>
            <w:r w:rsidRPr="005D540E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nivo</w:t>
            </w: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a</w:t>
            </w:r>
            <w:r w:rsidRPr="005D540E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kursa</w:t>
            </w: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409" w:type="dxa"/>
          </w:tcPr>
          <w:p w14:paraId="7C322F02" w14:textId="0B30E069" w:rsidR="002935F0" w:rsidRPr="00155EEC" w:rsidRDefault="00024878" w:rsidP="0065672C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 w:rsidRPr="0002487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Utvrđen nivo znanja svakog zaposlenika</w:t>
            </w:r>
          </w:p>
        </w:tc>
        <w:tc>
          <w:tcPr>
            <w:tcW w:w="2069" w:type="dxa"/>
          </w:tcPr>
          <w:p w14:paraId="2C4261F4" w14:textId="3CCA4481" w:rsidR="008751BD" w:rsidRPr="00155EEC" w:rsidRDefault="00032C87" w:rsidP="0065672C">
            <w:pPr>
              <w:ind w:right="401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ambria" w:hAnsi="Cambria"/>
                <w:sz w:val="24"/>
                <w:szCs w:val="24"/>
              </w:rPr>
              <w:t>Oktobar 2024.</w:t>
            </w:r>
          </w:p>
        </w:tc>
      </w:tr>
      <w:tr w:rsidR="00155EEC" w:rsidRPr="00155EEC" w14:paraId="61E39402" w14:textId="77777777" w:rsidTr="00F75F45">
        <w:tc>
          <w:tcPr>
            <w:tcW w:w="2581" w:type="dxa"/>
          </w:tcPr>
          <w:p w14:paraId="727E6BDF" w14:textId="6C0E2B83" w:rsidR="008751BD" w:rsidRPr="00155EEC" w:rsidRDefault="000C7A85" w:rsidP="0065672C">
            <w:pPr>
              <w:ind w:right="401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 w:rsidRPr="00155EEC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  <w:t xml:space="preserve">2.  </w:t>
            </w:r>
            <w:r w:rsidR="00F75F45" w:rsidRPr="00F75F45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  <w:t>Priprema prostora za rad i radnih materijala za polaznike kursa</w:t>
            </w:r>
          </w:p>
        </w:tc>
        <w:tc>
          <w:tcPr>
            <w:tcW w:w="3339" w:type="dxa"/>
          </w:tcPr>
          <w:p w14:paraId="76FD33E2" w14:textId="5112DAC8" w:rsidR="008751BD" w:rsidRPr="005D540E" w:rsidRDefault="005D540E" w:rsidP="0065672C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 w:rsidRPr="005D540E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Ova aktivnost uključuje organizaciju i opremanje učionice kako bi se stvorilo podsticajno okruženje za učenje. To podrazum</w:t>
            </w: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ij</w:t>
            </w:r>
            <w:r w:rsidRPr="005D540E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eva osiguranje adekvatnog nameštaja, tehnološke opreme</w:t>
            </w: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, </w:t>
            </w:r>
            <w:r w:rsidRPr="005D540E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kao i potrebnih nastavnih sredstava kao što su udžbenici, radni listovi i</w:t>
            </w: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td.</w:t>
            </w:r>
            <w:r w:rsidRPr="005D540E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409" w:type="dxa"/>
          </w:tcPr>
          <w:p w14:paraId="6ABC5844" w14:textId="165BE06B" w:rsidR="008751BD" w:rsidRPr="00155EEC" w:rsidRDefault="003A6B25" w:rsidP="0065672C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 xml:space="preserve"> </w:t>
            </w:r>
            <w:r w:rsidR="00024878" w:rsidRPr="0002487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Stvoren podsticajan i funkcionalan prostor za učenje</w:t>
            </w:r>
          </w:p>
        </w:tc>
        <w:tc>
          <w:tcPr>
            <w:tcW w:w="2069" w:type="dxa"/>
          </w:tcPr>
          <w:p w14:paraId="56930996" w14:textId="1F4E1270" w:rsidR="008751BD" w:rsidRPr="00155EEC" w:rsidRDefault="00032C87" w:rsidP="0065672C">
            <w:pPr>
              <w:ind w:right="401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ambria" w:hAnsi="Cambria"/>
                <w:sz w:val="24"/>
                <w:szCs w:val="24"/>
              </w:rPr>
              <w:t>Oktobar 2024.</w:t>
            </w:r>
          </w:p>
        </w:tc>
      </w:tr>
      <w:tr w:rsidR="000C7A85" w:rsidRPr="00155EEC" w14:paraId="13AB184E" w14:textId="77777777" w:rsidTr="00F75F45">
        <w:tc>
          <w:tcPr>
            <w:tcW w:w="2581" w:type="dxa"/>
          </w:tcPr>
          <w:p w14:paraId="736EE9B3" w14:textId="76A82AFC" w:rsidR="000C7A85" w:rsidRPr="00155EEC" w:rsidRDefault="000C7A85" w:rsidP="0065672C">
            <w:pPr>
              <w:ind w:right="401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 w:rsidRPr="00155EEC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  <w:t xml:space="preserve">3. </w:t>
            </w:r>
            <w:r w:rsidR="00F75F45" w:rsidRPr="00F75F45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  <w:t xml:space="preserve">Priprema plana rada za polaznike kursa </w:t>
            </w:r>
            <w:r w:rsidR="00F75F45" w:rsidRPr="00F75F45"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  <w:lastRenderedPageBreak/>
              <w:t>u dogovorenom trajanju</w:t>
            </w:r>
          </w:p>
        </w:tc>
        <w:tc>
          <w:tcPr>
            <w:tcW w:w="3339" w:type="dxa"/>
          </w:tcPr>
          <w:p w14:paraId="01085CF6" w14:textId="0CA4F8CE" w:rsidR="000C7A85" w:rsidRPr="00155EEC" w:rsidRDefault="005D540E" w:rsidP="00CF4AC5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 w:rsidRPr="005D540E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lastRenderedPageBreak/>
              <w:t xml:space="preserve">U ovoj fazi razvija se detaljan plan rada koji uključuje ciljeve i teme svakog časa, kao i metode </w:t>
            </w:r>
            <w:r w:rsidRPr="005D540E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lastRenderedPageBreak/>
              <w:t>nastave koje će se prim</w:t>
            </w: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j</w:t>
            </w:r>
            <w:r w:rsidRPr="005D540E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enjivati. Plan rada će obuhvatiti raspored časova, način evaluacije napretka polaznika, kao i aktivnosti koje će se sprovoditi tokom kursa (grupni rad, radionice, prezentacije). Osim toga, plan će predvid</w:t>
            </w:r>
            <w:r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j</w:t>
            </w:r>
            <w:r w:rsidRPr="005D540E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t>eti i prilagodbe za različite nivoe znanja kako bi se osiguralo da svi polaznici imaju koristi od kursa.</w:t>
            </w:r>
          </w:p>
        </w:tc>
        <w:tc>
          <w:tcPr>
            <w:tcW w:w="2409" w:type="dxa"/>
          </w:tcPr>
          <w:p w14:paraId="38E2F041" w14:textId="1B55F358" w:rsidR="000C7A85" w:rsidRPr="00155EEC" w:rsidRDefault="00024878" w:rsidP="0065672C">
            <w:pPr>
              <w:ind w:right="401"/>
              <w:rPr>
                <w:rFonts w:ascii="Cambria" w:eastAsia="Calibri" w:hAnsi="Cambria" w:cs="Times New Roman"/>
                <w:sz w:val="24"/>
                <w:szCs w:val="24"/>
                <w:lang w:val="hr-HR"/>
              </w:rPr>
            </w:pPr>
            <w:r w:rsidRPr="0002487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lastRenderedPageBreak/>
              <w:t xml:space="preserve">Razvijen jasan i detaljan plan rada koji definiše ciljeve i teme </w:t>
            </w:r>
            <w:r w:rsidRPr="00024878">
              <w:rPr>
                <w:rFonts w:ascii="Cambria" w:eastAsia="Calibri" w:hAnsi="Cambria" w:cs="Times New Roman"/>
                <w:sz w:val="24"/>
                <w:szCs w:val="24"/>
                <w:lang w:val="hr-HR"/>
              </w:rPr>
              <w:lastRenderedPageBreak/>
              <w:t>nastave, kao i metode evaluacije</w:t>
            </w:r>
          </w:p>
        </w:tc>
        <w:tc>
          <w:tcPr>
            <w:tcW w:w="2069" w:type="dxa"/>
          </w:tcPr>
          <w:p w14:paraId="7527D1DE" w14:textId="3B615B88" w:rsidR="000C7A85" w:rsidRPr="00155EEC" w:rsidRDefault="00032C87" w:rsidP="0065672C">
            <w:pPr>
              <w:ind w:right="401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Oktobar 2024.</w:t>
            </w:r>
          </w:p>
        </w:tc>
      </w:tr>
      <w:tr w:rsidR="00BA3E85" w:rsidRPr="00155EEC" w14:paraId="3F33167B" w14:textId="77777777" w:rsidTr="00F75F45">
        <w:tc>
          <w:tcPr>
            <w:tcW w:w="2581" w:type="dxa"/>
          </w:tcPr>
          <w:p w14:paraId="3D03D757" w14:textId="2C2FED27" w:rsidR="00BA3E85" w:rsidRPr="00155EEC" w:rsidRDefault="00E96CAE" w:rsidP="00BA3E85">
            <w:pPr>
              <w:ind w:right="401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5EEC">
              <w:rPr>
                <w:rFonts w:ascii="Cambria" w:hAnsi="Cambria"/>
                <w:b/>
                <w:bCs/>
                <w:sz w:val="24"/>
                <w:szCs w:val="24"/>
              </w:rPr>
              <w:t>4</w:t>
            </w:r>
            <w:r w:rsidR="00BA3E85" w:rsidRPr="00155EEC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bookmarkStart w:id="1" w:name="_Hlk167972470"/>
            <w:r w:rsidR="00F75F45">
              <w:t xml:space="preserve"> </w:t>
            </w:r>
            <w:r w:rsidR="00F75F45" w:rsidRPr="00F75F45">
              <w:rPr>
                <w:rFonts w:ascii="Cambria" w:hAnsi="Cambria"/>
                <w:b/>
                <w:bCs/>
                <w:sz w:val="24"/>
                <w:szCs w:val="24"/>
              </w:rPr>
              <w:t>Provođenje kursa engleskog jezika u previđenom trajanju</w:t>
            </w:r>
            <w:bookmarkEnd w:id="1"/>
          </w:p>
        </w:tc>
        <w:tc>
          <w:tcPr>
            <w:tcW w:w="3339" w:type="dxa"/>
          </w:tcPr>
          <w:p w14:paraId="5768EDA9" w14:textId="64AAF176" w:rsidR="00BE2353" w:rsidRPr="00155EEC" w:rsidRDefault="005D540E" w:rsidP="00361C8E">
            <w:pPr>
              <w:ind w:right="401"/>
              <w:rPr>
                <w:rFonts w:ascii="Cambria" w:hAnsi="Cambria"/>
                <w:sz w:val="24"/>
                <w:szCs w:val="24"/>
              </w:rPr>
            </w:pPr>
            <w:r w:rsidRPr="005D540E">
              <w:rPr>
                <w:rFonts w:ascii="Cambria" w:hAnsi="Cambria"/>
                <w:sz w:val="24"/>
                <w:szCs w:val="24"/>
              </w:rPr>
              <w:t>Tokom ove aktivnosti, kurs će se realizovati prema prethodno usvojenom planu rada. Nastava će se izvoditi kroz raznovrsne metode, uključujući interaktivne v</w:t>
            </w:r>
            <w:r>
              <w:rPr>
                <w:rFonts w:ascii="Cambria" w:hAnsi="Cambria"/>
                <w:sz w:val="24"/>
                <w:szCs w:val="24"/>
              </w:rPr>
              <w:t>j</w:t>
            </w:r>
            <w:r w:rsidRPr="005D540E">
              <w:rPr>
                <w:rFonts w:ascii="Cambria" w:hAnsi="Cambria"/>
                <w:sz w:val="24"/>
                <w:szCs w:val="24"/>
              </w:rPr>
              <w:t>ežbe, diskusije, simulacije i praktične zadatke koji omogućavaju aktivno učenje i razvoj jezičkih v</w:t>
            </w:r>
            <w:r>
              <w:rPr>
                <w:rFonts w:ascii="Cambria" w:hAnsi="Cambria"/>
                <w:sz w:val="24"/>
                <w:szCs w:val="24"/>
              </w:rPr>
              <w:t>j</w:t>
            </w:r>
            <w:r w:rsidRPr="005D540E">
              <w:rPr>
                <w:rFonts w:ascii="Cambria" w:hAnsi="Cambria"/>
                <w:sz w:val="24"/>
                <w:szCs w:val="24"/>
              </w:rPr>
              <w:t xml:space="preserve">eština. </w:t>
            </w:r>
            <w:r>
              <w:rPr>
                <w:rFonts w:ascii="Cambria" w:hAnsi="Cambria"/>
                <w:sz w:val="24"/>
                <w:szCs w:val="24"/>
              </w:rPr>
              <w:t>Eskpert</w:t>
            </w:r>
            <w:r w:rsidRPr="005D540E">
              <w:rPr>
                <w:rFonts w:ascii="Cambria" w:hAnsi="Cambria"/>
                <w:sz w:val="24"/>
                <w:szCs w:val="24"/>
              </w:rPr>
              <w:t xml:space="preserve"> će pružati povratne informacije i podršku polaznicima tokom c</w:t>
            </w:r>
            <w:r>
              <w:rPr>
                <w:rFonts w:ascii="Cambria" w:hAnsi="Cambria"/>
                <w:sz w:val="24"/>
                <w:szCs w:val="24"/>
              </w:rPr>
              <w:t>ij</w:t>
            </w:r>
            <w:r w:rsidRPr="005D540E">
              <w:rPr>
                <w:rFonts w:ascii="Cambria" w:hAnsi="Cambria"/>
                <w:sz w:val="24"/>
                <w:szCs w:val="24"/>
              </w:rPr>
              <w:t>elog kursa kako bi se osigurao njihov napredak i motivacija.</w:t>
            </w:r>
          </w:p>
        </w:tc>
        <w:tc>
          <w:tcPr>
            <w:tcW w:w="2409" w:type="dxa"/>
          </w:tcPr>
          <w:p w14:paraId="6F724A0D" w14:textId="45099585" w:rsidR="00BA3E85" w:rsidRPr="00155EEC" w:rsidRDefault="00024878" w:rsidP="00A608D4">
            <w:pPr>
              <w:ind w:right="401"/>
              <w:rPr>
                <w:rFonts w:ascii="Cambria" w:hAnsi="Cambria"/>
                <w:sz w:val="24"/>
                <w:szCs w:val="24"/>
              </w:rPr>
            </w:pPr>
            <w:r w:rsidRPr="00024878">
              <w:rPr>
                <w:rFonts w:ascii="Cambria" w:hAnsi="Cambria"/>
                <w:sz w:val="24"/>
                <w:szCs w:val="24"/>
              </w:rPr>
              <w:t>Usvojene jezičke v</w:t>
            </w:r>
            <w:r>
              <w:rPr>
                <w:rFonts w:ascii="Cambria" w:hAnsi="Cambria"/>
                <w:sz w:val="24"/>
                <w:szCs w:val="24"/>
              </w:rPr>
              <w:t>j</w:t>
            </w:r>
            <w:r w:rsidRPr="00024878">
              <w:rPr>
                <w:rFonts w:ascii="Cambria" w:hAnsi="Cambria"/>
                <w:sz w:val="24"/>
                <w:szCs w:val="24"/>
              </w:rPr>
              <w:t>eštine i poboljšana komunikacija polaznika na engleskom jeziku</w:t>
            </w:r>
          </w:p>
        </w:tc>
        <w:tc>
          <w:tcPr>
            <w:tcW w:w="2069" w:type="dxa"/>
          </w:tcPr>
          <w:p w14:paraId="0E8FD6E0" w14:textId="04364F36" w:rsidR="00BA3E85" w:rsidRPr="00155EEC" w:rsidRDefault="00554248" w:rsidP="00BA3E85">
            <w:pPr>
              <w:ind w:right="40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Oktobar-</w:t>
            </w:r>
            <w:r w:rsidR="009449A1">
              <w:rPr>
                <w:rFonts w:ascii="Cambria" w:hAnsi="Cambria"/>
                <w:sz w:val="24"/>
                <w:szCs w:val="24"/>
              </w:rPr>
              <w:t>Februar</w:t>
            </w:r>
            <w:r w:rsidR="00032C87">
              <w:rPr>
                <w:rFonts w:ascii="Cambria" w:hAnsi="Cambria"/>
                <w:sz w:val="24"/>
                <w:szCs w:val="24"/>
              </w:rPr>
              <w:t xml:space="preserve"> 2024.</w:t>
            </w:r>
          </w:p>
        </w:tc>
      </w:tr>
      <w:tr w:rsidR="000C7A85" w:rsidRPr="00155EEC" w14:paraId="697711C9" w14:textId="77777777" w:rsidTr="00F75F45">
        <w:tc>
          <w:tcPr>
            <w:tcW w:w="2581" w:type="dxa"/>
          </w:tcPr>
          <w:p w14:paraId="282FA85A" w14:textId="45A9CC6E" w:rsidR="000C7A85" w:rsidRPr="00155EEC" w:rsidRDefault="00E96CAE" w:rsidP="000C7A85">
            <w:pPr>
              <w:ind w:right="401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5EEC"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  <w:r w:rsidR="000C7A85" w:rsidRPr="00155EEC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="00F75F45">
              <w:t xml:space="preserve"> </w:t>
            </w:r>
            <w:r w:rsidR="00F75F45" w:rsidRPr="00F75F45">
              <w:rPr>
                <w:rFonts w:ascii="Cambria" w:hAnsi="Cambria"/>
                <w:b/>
                <w:bCs/>
                <w:sz w:val="24"/>
                <w:szCs w:val="24"/>
              </w:rPr>
              <w:t>Testiranje polaznika kursa po realizaciji istoga</w:t>
            </w:r>
            <w:r w:rsidR="00F75F45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F75F45" w:rsidRPr="00F75F45">
              <w:rPr>
                <w:rFonts w:ascii="Cambria" w:hAnsi="Cambria"/>
                <w:b/>
                <w:bCs/>
                <w:sz w:val="24"/>
                <w:szCs w:val="24"/>
              </w:rPr>
              <w:t>te d</w:t>
            </w:r>
            <w:r w:rsidR="00F75F45" w:rsidRPr="00F75F45">
              <w:rPr>
                <w:rFonts w:ascii="Cambria" w:hAnsi="Cambria"/>
                <w:b/>
                <w:bCs/>
                <w:sz w:val="24"/>
                <w:szCs w:val="24"/>
              </w:rPr>
              <w:t>odjela diploma/certifikata o uspješno realizovanom kursu</w:t>
            </w:r>
          </w:p>
        </w:tc>
        <w:tc>
          <w:tcPr>
            <w:tcW w:w="3339" w:type="dxa"/>
          </w:tcPr>
          <w:p w14:paraId="475A3D0B" w14:textId="0F864D9E" w:rsidR="000C7A85" w:rsidRPr="00155EEC" w:rsidRDefault="005D540E" w:rsidP="000C7A85">
            <w:pPr>
              <w:ind w:right="401"/>
              <w:rPr>
                <w:rFonts w:ascii="Cambria" w:hAnsi="Cambria"/>
                <w:sz w:val="24"/>
                <w:szCs w:val="24"/>
              </w:rPr>
            </w:pPr>
            <w:r w:rsidRPr="005D540E">
              <w:rPr>
                <w:rFonts w:ascii="Cambria" w:hAnsi="Cambria"/>
                <w:sz w:val="24"/>
                <w:szCs w:val="24"/>
              </w:rPr>
              <w:t>Na kraju kursa, polaznici će proći kroz završno testiranje koje će obuhvatiti sve v</w:t>
            </w:r>
            <w:r>
              <w:rPr>
                <w:rFonts w:ascii="Cambria" w:hAnsi="Cambria"/>
                <w:sz w:val="24"/>
                <w:szCs w:val="24"/>
              </w:rPr>
              <w:t>j</w:t>
            </w:r>
            <w:r w:rsidRPr="005D540E">
              <w:rPr>
                <w:rFonts w:ascii="Cambria" w:hAnsi="Cambria"/>
                <w:sz w:val="24"/>
                <w:szCs w:val="24"/>
              </w:rPr>
              <w:t>eštine koje su stekli tokom nastave. Testiranje će omogućiti evaluaciju njihovog napretka i usvojenih znanja. Na osnovu rezultata završnog testiranja, polaznicima će biti dod</w:t>
            </w:r>
            <w:r>
              <w:rPr>
                <w:rFonts w:ascii="Cambria" w:hAnsi="Cambria"/>
                <w:sz w:val="24"/>
                <w:szCs w:val="24"/>
              </w:rPr>
              <w:t>ij</w:t>
            </w:r>
            <w:r w:rsidRPr="005D540E">
              <w:rPr>
                <w:rFonts w:ascii="Cambria" w:hAnsi="Cambria"/>
                <w:sz w:val="24"/>
                <w:szCs w:val="24"/>
              </w:rPr>
              <w:t xml:space="preserve">eljene diplome ili certifikati koji potvrđuju </w:t>
            </w:r>
            <w:r w:rsidRPr="005D540E">
              <w:rPr>
                <w:rFonts w:ascii="Cambria" w:hAnsi="Cambria"/>
                <w:sz w:val="24"/>
                <w:szCs w:val="24"/>
              </w:rPr>
              <w:lastRenderedPageBreak/>
              <w:t>njihovo usp</w:t>
            </w:r>
            <w:r>
              <w:rPr>
                <w:rFonts w:ascii="Cambria" w:hAnsi="Cambria"/>
                <w:sz w:val="24"/>
                <w:szCs w:val="24"/>
              </w:rPr>
              <w:t>j</w:t>
            </w:r>
            <w:r w:rsidRPr="005D540E">
              <w:rPr>
                <w:rFonts w:ascii="Cambria" w:hAnsi="Cambria"/>
                <w:sz w:val="24"/>
                <w:szCs w:val="24"/>
              </w:rPr>
              <w:t xml:space="preserve">ešno završavanje kursa. </w:t>
            </w:r>
          </w:p>
        </w:tc>
        <w:tc>
          <w:tcPr>
            <w:tcW w:w="2409" w:type="dxa"/>
          </w:tcPr>
          <w:p w14:paraId="6BE4993F" w14:textId="4BC7D299" w:rsidR="000C7A85" w:rsidRPr="00155EEC" w:rsidRDefault="00024878" w:rsidP="000C7A85">
            <w:pPr>
              <w:ind w:right="401"/>
              <w:rPr>
                <w:rFonts w:ascii="Cambria" w:hAnsi="Cambria"/>
                <w:sz w:val="24"/>
                <w:szCs w:val="24"/>
              </w:rPr>
            </w:pPr>
            <w:r w:rsidRPr="00024878">
              <w:rPr>
                <w:rFonts w:ascii="Cambria" w:hAnsi="Cambria"/>
                <w:sz w:val="24"/>
                <w:szCs w:val="24"/>
              </w:rPr>
              <w:lastRenderedPageBreak/>
              <w:t>Dod</w:t>
            </w:r>
            <w:r>
              <w:rPr>
                <w:rFonts w:ascii="Cambria" w:hAnsi="Cambria"/>
                <w:sz w:val="24"/>
                <w:szCs w:val="24"/>
              </w:rPr>
              <w:t>ij</w:t>
            </w:r>
            <w:r w:rsidRPr="00024878">
              <w:rPr>
                <w:rFonts w:ascii="Cambria" w:hAnsi="Cambria"/>
                <w:sz w:val="24"/>
                <w:szCs w:val="24"/>
              </w:rPr>
              <w:t>eljene diplome</w:t>
            </w:r>
            <w:r>
              <w:rPr>
                <w:rFonts w:ascii="Cambria" w:hAnsi="Cambria"/>
                <w:sz w:val="24"/>
                <w:szCs w:val="24"/>
              </w:rPr>
              <w:t>/</w:t>
            </w:r>
            <w:r w:rsidRPr="00024878">
              <w:rPr>
                <w:rFonts w:ascii="Cambria" w:hAnsi="Cambria"/>
                <w:sz w:val="24"/>
                <w:szCs w:val="24"/>
              </w:rPr>
              <w:t>certifikati</w:t>
            </w:r>
          </w:p>
        </w:tc>
        <w:tc>
          <w:tcPr>
            <w:tcW w:w="2069" w:type="dxa"/>
          </w:tcPr>
          <w:p w14:paraId="4DD4110E" w14:textId="636655E7" w:rsidR="000C7A85" w:rsidRDefault="00554248" w:rsidP="000C7A85">
            <w:pPr>
              <w:ind w:right="40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Februa</w:t>
            </w:r>
            <w:r w:rsidR="002C677B">
              <w:rPr>
                <w:rFonts w:ascii="Cambria" w:hAnsi="Cambria"/>
                <w:sz w:val="24"/>
                <w:szCs w:val="24"/>
              </w:rPr>
              <w:t>r</w:t>
            </w:r>
            <w:r>
              <w:rPr>
                <w:rFonts w:ascii="Cambria" w:hAnsi="Cambria"/>
                <w:sz w:val="24"/>
                <w:szCs w:val="24"/>
              </w:rPr>
              <w:t xml:space="preserve"> 2025.</w:t>
            </w:r>
          </w:p>
          <w:p w14:paraId="00FD8B44" w14:textId="77777777" w:rsidR="007C79F3" w:rsidRDefault="007C79F3" w:rsidP="000C7A85">
            <w:pPr>
              <w:ind w:right="401"/>
              <w:rPr>
                <w:rFonts w:ascii="Cambria" w:hAnsi="Cambria"/>
                <w:sz w:val="24"/>
                <w:szCs w:val="24"/>
              </w:rPr>
            </w:pPr>
          </w:p>
          <w:p w14:paraId="3BD80650" w14:textId="7540FD21" w:rsidR="007C79F3" w:rsidRPr="00155EEC" w:rsidRDefault="007C79F3" w:rsidP="000C7A85">
            <w:pPr>
              <w:ind w:right="40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7239AD6" w14:textId="6668B8DA" w:rsidR="00A632A6" w:rsidRPr="002E1CE9" w:rsidRDefault="002E1CE9" w:rsidP="002E1CE9">
      <w:pPr>
        <w:spacing w:line="240" w:lineRule="auto"/>
        <w:ind w:right="401"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     </w:t>
      </w:r>
      <w:r w:rsidR="00A632A6" w:rsidRPr="00155EEC">
        <w:rPr>
          <w:rFonts w:ascii="Cambria" w:hAnsi="Cambria"/>
          <w:b/>
          <w:bCs/>
          <w:sz w:val="24"/>
          <w:szCs w:val="24"/>
        </w:rPr>
        <w:t>3. Trajanje angažmana</w:t>
      </w:r>
    </w:p>
    <w:p w14:paraId="4BF7C468" w14:textId="5E430355" w:rsidR="00A632A6" w:rsidRPr="00155EEC" w:rsidRDefault="00A632A6" w:rsidP="00C8162F">
      <w:pPr>
        <w:spacing w:line="240" w:lineRule="auto"/>
        <w:ind w:left="284" w:right="401"/>
        <w:jc w:val="both"/>
        <w:rPr>
          <w:rFonts w:ascii="Cambria" w:hAnsi="Cambria"/>
          <w:sz w:val="24"/>
          <w:szCs w:val="24"/>
        </w:rPr>
      </w:pPr>
      <w:r w:rsidRPr="00155EEC">
        <w:rPr>
          <w:rFonts w:ascii="Cambria" w:hAnsi="Cambria"/>
          <w:sz w:val="24"/>
          <w:szCs w:val="24"/>
        </w:rPr>
        <w:t xml:space="preserve">Izabrani ponuđač će od dana potpisivanja ugovora pa najkasnije do </w:t>
      </w:r>
      <w:r w:rsidR="00E82367">
        <w:rPr>
          <w:rFonts w:ascii="Cambria" w:hAnsi="Cambria"/>
          <w:sz w:val="24"/>
          <w:szCs w:val="24"/>
        </w:rPr>
        <w:t>28</w:t>
      </w:r>
      <w:r w:rsidRPr="00155EEC">
        <w:rPr>
          <w:rFonts w:ascii="Cambria" w:hAnsi="Cambria"/>
          <w:sz w:val="24"/>
          <w:szCs w:val="24"/>
        </w:rPr>
        <w:t>.</w:t>
      </w:r>
      <w:r w:rsidR="009618EE">
        <w:rPr>
          <w:rFonts w:ascii="Cambria" w:hAnsi="Cambria"/>
          <w:sz w:val="24"/>
          <w:szCs w:val="24"/>
        </w:rPr>
        <w:t>0</w:t>
      </w:r>
      <w:r w:rsidR="00E82367">
        <w:rPr>
          <w:rFonts w:ascii="Cambria" w:hAnsi="Cambria"/>
          <w:sz w:val="24"/>
          <w:szCs w:val="24"/>
        </w:rPr>
        <w:t>2</w:t>
      </w:r>
      <w:r w:rsidRPr="00155EEC">
        <w:rPr>
          <w:rFonts w:ascii="Cambria" w:hAnsi="Cambria"/>
          <w:sz w:val="24"/>
          <w:szCs w:val="24"/>
        </w:rPr>
        <w:t>.202</w:t>
      </w:r>
      <w:r w:rsidR="009618EE">
        <w:rPr>
          <w:rFonts w:ascii="Cambria" w:hAnsi="Cambria"/>
          <w:sz w:val="24"/>
          <w:szCs w:val="24"/>
        </w:rPr>
        <w:t>5</w:t>
      </w:r>
      <w:r w:rsidRPr="00155EEC">
        <w:rPr>
          <w:rFonts w:ascii="Cambria" w:hAnsi="Cambria"/>
          <w:sz w:val="24"/>
          <w:szCs w:val="24"/>
        </w:rPr>
        <w:t>.</w:t>
      </w:r>
      <w:r w:rsidR="00044811">
        <w:rPr>
          <w:rFonts w:ascii="Cambria" w:hAnsi="Cambria"/>
          <w:sz w:val="24"/>
          <w:szCs w:val="24"/>
        </w:rPr>
        <w:t xml:space="preserve"> </w:t>
      </w:r>
      <w:r w:rsidRPr="00155EEC">
        <w:rPr>
          <w:rFonts w:ascii="Cambria" w:hAnsi="Cambria"/>
          <w:sz w:val="24"/>
          <w:szCs w:val="24"/>
        </w:rPr>
        <w:t>godine kontinuirano provoditi aktivnosti u svrhu realizacije aktivnosti i isporuka iz tačke 2.ovog dokumenta.</w:t>
      </w:r>
    </w:p>
    <w:p w14:paraId="7B369A40" w14:textId="77777777" w:rsidR="00A632A6" w:rsidRPr="00155EEC" w:rsidRDefault="00A632A6" w:rsidP="00C8162F">
      <w:pPr>
        <w:spacing w:line="240" w:lineRule="auto"/>
        <w:ind w:left="284" w:right="401"/>
        <w:jc w:val="both"/>
        <w:rPr>
          <w:rFonts w:ascii="Cambria" w:hAnsi="Cambria"/>
          <w:sz w:val="24"/>
          <w:szCs w:val="24"/>
        </w:rPr>
      </w:pPr>
      <w:r w:rsidRPr="00155EEC">
        <w:rPr>
          <w:rFonts w:ascii="Cambria" w:hAnsi="Cambria"/>
          <w:sz w:val="24"/>
          <w:szCs w:val="24"/>
        </w:rPr>
        <w:t>U slučaju potrebe, a zbog promjene okvira ili prirode zadatka, može se izvršiti izmjena ugovora tokom trajanja ugovora.</w:t>
      </w:r>
    </w:p>
    <w:p w14:paraId="220846F9" w14:textId="77777777" w:rsidR="00910153" w:rsidRDefault="00910153" w:rsidP="00C8162F">
      <w:pPr>
        <w:spacing w:afterLines="50" w:after="120" w:line="240" w:lineRule="auto"/>
        <w:ind w:left="284" w:right="401"/>
        <w:jc w:val="center"/>
        <w:rPr>
          <w:rFonts w:ascii="Cambria" w:hAnsi="Cambria"/>
          <w:b/>
          <w:bCs/>
          <w:sz w:val="24"/>
          <w:szCs w:val="24"/>
        </w:rPr>
      </w:pPr>
    </w:p>
    <w:p w14:paraId="21DF5C4F" w14:textId="0B46466C" w:rsidR="00A632A6" w:rsidRPr="00155EEC" w:rsidRDefault="00A632A6" w:rsidP="00C8162F">
      <w:pPr>
        <w:spacing w:afterLines="50" w:after="120" w:line="240" w:lineRule="auto"/>
        <w:ind w:left="284" w:right="401"/>
        <w:jc w:val="center"/>
        <w:rPr>
          <w:rFonts w:ascii="Cambria" w:hAnsi="Cambria"/>
          <w:b/>
          <w:sz w:val="24"/>
          <w:szCs w:val="24"/>
        </w:rPr>
      </w:pPr>
      <w:r w:rsidRPr="00155EEC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P R E D S J E D N I C A</w:t>
      </w:r>
    </w:p>
    <w:p w14:paraId="3BD041FE" w14:textId="2DF60E79" w:rsidR="00A632A6" w:rsidRPr="00155EEC" w:rsidRDefault="00A632A6" w:rsidP="00C8162F">
      <w:pPr>
        <w:spacing w:after="0" w:line="240" w:lineRule="auto"/>
        <w:ind w:left="284" w:right="401" w:firstLine="708"/>
        <w:jc w:val="center"/>
        <w:rPr>
          <w:rFonts w:ascii="Cambria" w:hAnsi="Cambria"/>
          <w:b/>
          <w:sz w:val="24"/>
          <w:szCs w:val="24"/>
        </w:rPr>
      </w:pPr>
      <w:r w:rsidRPr="00155EEC">
        <w:rPr>
          <w:rFonts w:ascii="Cambria" w:hAnsi="Cambria"/>
          <w:b/>
          <w:sz w:val="24"/>
          <w:szCs w:val="24"/>
        </w:rPr>
        <w:t xml:space="preserve">         </w:t>
      </w:r>
      <w:r w:rsidR="00C8162F" w:rsidRPr="00155EEC">
        <w:rPr>
          <w:rFonts w:ascii="Cambria" w:hAnsi="Cambria"/>
          <w:b/>
          <w:sz w:val="24"/>
          <w:szCs w:val="24"/>
        </w:rPr>
        <w:tab/>
      </w:r>
      <w:r w:rsidR="00C8162F" w:rsidRPr="00155EEC">
        <w:rPr>
          <w:rFonts w:ascii="Cambria" w:hAnsi="Cambria"/>
          <w:b/>
          <w:sz w:val="24"/>
          <w:szCs w:val="24"/>
        </w:rPr>
        <w:tab/>
      </w:r>
      <w:r w:rsidR="00C8162F" w:rsidRPr="00155EEC">
        <w:rPr>
          <w:rFonts w:ascii="Cambria" w:hAnsi="Cambria"/>
          <w:b/>
          <w:sz w:val="24"/>
          <w:szCs w:val="24"/>
        </w:rPr>
        <w:tab/>
      </w:r>
      <w:r w:rsidR="00C8162F" w:rsidRPr="00155EEC">
        <w:rPr>
          <w:rFonts w:ascii="Cambria" w:hAnsi="Cambria"/>
          <w:b/>
          <w:sz w:val="24"/>
          <w:szCs w:val="24"/>
        </w:rPr>
        <w:tab/>
      </w:r>
      <w:r w:rsidR="00C8162F" w:rsidRPr="00155EEC">
        <w:rPr>
          <w:rFonts w:ascii="Cambria" w:hAnsi="Cambria"/>
          <w:b/>
          <w:sz w:val="24"/>
          <w:szCs w:val="24"/>
        </w:rPr>
        <w:tab/>
      </w:r>
      <w:r w:rsidR="00C8162F" w:rsidRPr="00155EEC">
        <w:rPr>
          <w:rFonts w:ascii="Cambria" w:hAnsi="Cambria"/>
          <w:b/>
          <w:sz w:val="24"/>
          <w:szCs w:val="24"/>
        </w:rPr>
        <w:tab/>
      </w:r>
      <w:r w:rsidR="00C8162F" w:rsidRPr="00155EEC">
        <w:rPr>
          <w:rFonts w:ascii="Cambria" w:hAnsi="Cambria"/>
          <w:b/>
          <w:sz w:val="24"/>
          <w:szCs w:val="24"/>
        </w:rPr>
        <w:tab/>
      </w:r>
      <w:r w:rsidRPr="00155EEC">
        <w:rPr>
          <w:rFonts w:ascii="Cambria" w:hAnsi="Cambria"/>
          <w:b/>
          <w:sz w:val="24"/>
          <w:szCs w:val="24"/>
        </w:rPr>
        <w:t xml:space="preserve">    ___________________________</w:t>
      </w:r>
    </w:p>
    <w:p w14:paraId="6D27DDA1" w14:textId="2BBFD5EB" w:rsidR="007E44DA" w:rsidRPr="00155EEC" w:rsidRDefault="00A632A6" w:rsidP="00C8162F">
      <w:pPr>
        <w:spacing w:after="0" w:line="240" w:lineRule="auto"/>
        <w:ind w:left="284" w:right="401"/>
        <w:jc w:val="center"/>
        <w:rPr>
          <w:rFonts w:ascii="Cambria" w:hAnsi="Cambria"/>
          <w:b/>
          <w:sz w:val="24"/>
          <w:szCs w:val="24"/>
        </w:rPr>
      </w:pPr>
      <w:r w:rsidRPr="00155EEC">
        <w:rPr>
          <w:rFonts w:ascii="Cambria" w:hAnsi="Cambria"/>
          <w:b/>
          <w:sz w:val="24"/>
          <w:szCs w:val="24"/>
        </w:rPr>
        <w:tab/>
      </w:r>
      <w:r w:rsidRPr="00155EEC">
        <w:rPr>
          <w:rFonts w:ascii="Cambria" w:hAnsi="Cambria"/>
          <w:b/>
          <w:sz w:val="24"/>
          <w:szCs w:val="24"/>
        </w:rPr>
        <w:tab/>
      </w:r>
      <w:r w:rsidRPr="00155EEC">
        <w:rPr>
          <w:rFonts w:ascii="Cambria" w:hAnsi="Cambria"/>
          <w:b/>
          <w:sz w:val="24"/>
          <w:szCs w:val="24"/>
        </w:rPr>
        <w:tab/>
      </w:r>
      <w:r w:rsidRPr="00155EEC">
        <w:rPr>
          <w:rFonts w:ascii="Cambria" w:hAnsi="Cambria"/>
          <w:b/>
          <w:sz w:val="24"/>
          <w:szCs w:val="24"/>
        </w:rPr>
        <w:tab/>
      </w:r>
      <w:r w:rsidRPr="00155EEC">
        <w:rPr>
          <w:rFonts w:ascii="Cambria" w:hAnsi="Cambria"/>
          <w:b/>
          <w:sz w:val="24"/>
          <w:szCs w:val="24"/>
        </w:rPr>
        <w:tab/>
      </w:r>
      <w:r w:rsidRPr="00155EEC">
        <w:rPr>
          <w:rFonts w:ascii="Cambria" w:hAnsi="Cambria"/>
          <w:b/>
          <w:sz w:val="24"/>
          <w:szCs w:val="24"/>
        </w:rPr>
        <w:tab/>
      </w:r>
      <w:r w:rsidRPr="00155EEC">
        <w:rPr>
          <w:rFonts w:ascii="Cambria" w:hAnsi="Cambria"/>
          <w:b/>
          <w:sz w:val="24"/>
          <w:szCs w:val="24"/>
        </w:rPr>
        <w:tab/>
      </w:r>
      <w:r w:rsidRPr="00155EEC">
        <w:rPr>
          <w:rFonts w:ascii="Cambria" w:hAnsi="Cambria"/>
          <w:b/>
          <w:sz w:val="24"/>
          <w:szCs w:val="24"/>
        </w:rPr>
        <w:tab/>
        <w:t xml:space="preserve">      </w:t>
      </w:r>
      <w:r w:rsidR="00C8162F" w:rsidRPr="00155EEC">
        <w:rPr>
          <w:rFonts w:ascii="Cambria" w:hAnsi="Cambria"/>
          <w:b/>
          <w:sz w:val="24"/>
          <w:szCs w:val="24"/>
        </w:rPr>
        <w:t xml:space="preserve">           </w:t>
      </w:r>
      <w:r w:rsidRPr="00155EEC">
        <w:rPr>
          <w:rFonts w:ascii="Cambria" w:hAnsi="Cambria"/>
          <w:b/>
          <w:sz w:val="24"/>
          <w:szCs w:val="24"/>
        </w:rPr>
        <w:t>mr.sci. Diana Babić, s</w:t>
      </w:r>
      <w:r w:rsidR="00C8162F" w:rsidRPr="00155EEC">
        <w:rPr>
          <w:rFonts w:ascii="Cambria" w:hAnsi="Cambria"/>
          <w:b/>
          <w:sz w:val="24"/>
          <w:szCs w:val="24"/>
        </w:rPr>
        <w:t>.r</w:t>
      </w:r>
    </w:p>
    <w:sectPr w:rsidR="007E44DA" w:rsidRPr="00155EEC" w:rsidSect="009166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9" w:right="720" w:bottom="720" w:left="72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27EDF" w14:textId="77777777" w:rsidR="001E5D16" w:rsidRDefault="001E5D16" w:rsidP="00C92655">
      <w:pPr>
        <w:spacing w:after="0" w:line="240" w:lineRule="auto"/>
      </w:pPr>
      <w:r>
        <w:separator/>
      </w:r>
    </w:p>
  </w:endnote>
  <w:endnote w:type="continuationSeparator" w:id="0">
    <w:p w14:paraId="6DB58CA5" w14:textId="77777777" w:rsidR="001E5D16" w:rsidRDefault="001E5D16" w:rsidP="00C9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7F981" w14:textId="77777777" w:rsidR="003F2755" w:rsidRDefault="003F2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75AD4" w14:textId="053131EF" w:rsidR="00C92655" w:rsidRDefault="00C92655">
    <w:pPr>
      <w:pStyle w:val="Footer"/>
    </w:pPr>
    <w:r>
      <w:rPr>
        <w:noProof/>
        <w:lang w:val="en-US"/>
      </w:rPr>
      <w:drawing>
        <wp:inline distT="0" distB="0" distL="0" distR="0" wp14:anchorId="4B554E4D" wp14:editId="6BA7B76E">
          <wp:extent cx="2590800" cy="480217"/>
          <wp:effectExtent l="0" t="0" r="0" b="0"/>
          <wp:docPr id="30304960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496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509" cy="487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F683C" w14:textId="1E4C8EA2" w:rsidR="00154D97" w:rsidRDefault="00154D97">
    <w:pPr>
      <w:pStyle w:val="Footer"/>
    </w:pPr>
    <w:r>
      <w:rPr>
        <w:noProof/>
        <w:lang w:val="en-US"/>
      </w:rPr>
      <w:drawing>
        <wp:inline distT="0" distB="0" distL="0" distR="0" wp14:anchorId="7A08A754" wp14:editId="3908307C">
          <wp:extent cx="2590800" cy="480217"/>
          <wp:effectExtent l="0" t="0" r="0" b="0"/>
          <wp:docPr id="38555649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496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509" cy="487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FFEA9" w14:textId="77777777" w:rsidR="001E5D16" w:rsidRDefault="001E5D16" w:rsidP="00C92655">
      <w:pPr>
        <w:spacing w:after="0" w:line="240" w:lineRule="auto"/>
      </w:pPr>
      <w:r>
        <w:separator/>
      </w:r>
    </w:p>
  </w:footnote>
  <w:footnote w:type="continuationSeparator" w:id="0">
    <w:p w14:paraId="0DF17E9F" w14:textId="77777777" w:rsidR="001E5D16" w:rsidRDefault="001E5D16" w:rsidP="00C9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86FEF" w14:textId="77777777" w:rsidR="003F2755" w:rsidRDefault="003F2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8FB3" w14:textId="46662185" w:rsidR="003F2755" w:rsidRDefault="003A3341">
    <w:pPr>
      <w:pStyle w:val="Header"/>
    </w:pPr>
    <w:r>
      <w:rPr>
        <w:noProof/>
      </w:rPr>
      <w:drawing>
        <wp:inline distT="0" distB="0" distL="0" distR="0" wp14:anchorId="5720B738" wp14:editId="1D21B943">
          <wp:extent cx="6620084" cy="1248863"/>
          <wp:effectExtent l="0" t="0" r="0" b="8890"/>
          <wp:docPr id="9045134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08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0084" cy="124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F9E0C" w14:textId="5388923C" w:rsidR="006F014C" w:rsidRDefault="006F014C">
    <w:pPr>
      <w:pStyle w:val="Header"/>
    </w:pPr>
    <w:r>
      <w:rPr>
        <w:noProof/>
      </w:rPr>
      <w:drawing>
        <wp:inline distT="0" distB="0" distL="0" distR="0" wp14:anchorId="395EFA70" wp14:editId="03A8BABB">
          <wp:extent cx="6620084" cy="1248863"/>
          <wp:effectExtent l="0" t="0" r="0" b="8890"/>
          <wp:docPr id="170397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08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0084" cy="124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03F32"/>
    <w:multiLevelType w:val="hybridMultilevel"/>
    <w:tmpl w:val="A8846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91B62"/>
    <w:multiLevelType w:val="hybridMultilevel"/>
    <w:tmpl w:val="E1B6988A"/>
    <w:lvl w:ilvl="0" w:tplc="65FE543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4934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391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41"/>
    <w:rsid w:val="00005F98"/>
    <w:rsid w:val="00006CF9"/>
    <w:rsid w:val="00010FED"/>
    <w:rsid w:val="00024878"/>
    <w:rsid w:val="0003103E"/>
    <w:rsid w:val="00032C87"/>
    <w:rsid w:val="00037D9C"/>
    <w:rsid w:val="00044811"/>
    <w:rsid w:val="0006111B"/>
    <w:rsid w:val="000644B1"/>
    <w:rsid w:val="00072DC1"/>
    <w:rsid w:val="000758DE"/>
    <w:rsid w:val="00080C03"/>
    <w:rsid w:val="000A3331"/>
    <w:rsid w:val="000A7D43"/>
    <w:rsid w:val="000C2C88"/>
    <w:rsid w:val="000C49CA"/>
    <w:rsid w:val="000C7A85"/>
    <w:rsid w:val="000D31B4"/>
    <w:rsid w:val="00113FA5"/>
    <w:rsid w:val="0012346B"/>
    <w:rsid w:val="00124F4B"/>
    <w:rsid w:val="0014178C"/>
    <w:rsid w:val="00147504"/>
    <w:rsid w:val="00154D97"/>
    <w:rsid w:val="00155EEC"/>
    <w:rsid w:val="00193D8C"/>
    <w:rsid w:val="001A7A91"/>
    <w:rsid w:val="001D547A"/>
    <w:rsid w:val="001E5D16"/>
    <w:rsid w:val="001F5181"/>
    <w:rsid w:val="00207355"/>
    <w:rsid w:val="00213431"/>
    <w:rsid w:val="00223D18"/>
    <w:rsid w:val="00227675"/>
    <w:rsid w:val="00245DD0"/>
    <w:rsid w:val="00287E1C"/>
    <w:rsid w:val="00290140"/>
    <w:rsid w:val="002935F0"/>
    <w:rsid w:val="002C677B"/>
    <w:rsid w:val="002E1CE9"/>
    <w:rsid w:val="002F53EF"/>
    <w:rsid w:val="003053F4"/>
    <w:rsid w:val="00321861"/>
    <w:rsid w:val="00324A14"/>
    <w:rsid w:val="00325614"/>
    <w:rsid w:val="00330086"/>
    <w:rsid w:val="00334F1C"/>
    <w:rsid w:val="00346D93"/>
    <w:rsid w:val="00361C8E"/>
    <w:rsid w:val="00367BAD"/>
    <w:rsid w:val="00376B4B"/>
    <w:rsid w:val="00387A02"/>
    <w:rsid w:val="003A3341"/>
    <w:rsid w:val="003A6B25"/>
    <w:rsid w:val="003B1A9C"/>
    <w:rsid w:val="003B1B7B"/>
    <w:rsid w:val="003C4478"/>
    <w:rsid w:val="003D6474"/>
    <w:rsid w:val="003E1C39"/>
    <w:rsid w:val="003E207A"/>
    <w:rsid w:val="003F2755"/>
    <w:rsid w:val="003F73BA"/>
    <w:rsid w:val="00450B07"/>
    <w:rsid w:val="00460B8B"/>
    <w:rsid w:val="0048217A"/>
    <w:rsid w:val="004B5542"/>
    <w:rsid w:val="004C325C"/>
    <w:rsid w:val="004D224F"/>
    <w:rsid w:val="004E16E2"/>
    <w:rsid w:val="004E20C1"/>
    <w:rsid w:val="004E4620"/>
    <w:rsid w:val="005133E1"/>
    <w:rsid w:val="00525B56"/>
    <w:rsid w:val="00534752"/>
    <w:rsid w:val="00551AE1"/>
    <w:rsid w:val="00554248"/>
    <w:rsid w:val="005545D7"/>
    <w:rsid w:val="00560B3C"/>
    <w:rsid w:val="005814E8"/>
    <w:rsid w:val="005D1D2B"/>
    <w:rsid w:val="005D540E"/>
    <w:rsid w:val="005E0F2B"/>
    <w:rsid w:val="006337A6"/>
    <w:rsid w:val="00641F46"/>
    <w:rsid w:val="006444D3"/>
    <w:rsid w:val="0065672C"/>
    <w:rsid w:val="00666106"/>
    <w:rsid w:val="00693B14"/>
    <w:rsid w:val="00694876"/>
    <w:rsid w:val="006B793F"/>
    <w:rsid w:val="006C25FA"/>
    <w:rsid w:val="006D7111"/>
    <w:rsid w:val="006E01CD"/>
    <w:rsid w:val="006E5720"/>
    <w:rsid w:val="006F014C"/>
    <w:rsid w:val="006F2FAA"/>
    <w:rsid w:val="00715C97"/>
    <w:rsid w:val="00725E17"/>
    <w:rsid w:val="00726D94"/>
    <w:rsid w:val="007340DF"/>
    <w:rsid w:val="0076281A"/>
    <w:rsid w:val="00763D9C"/>
    <w:rsid w:val="00764940"/>
    <w:rsid w:val="007724AF"/>
    <w:rsid w:val="007828E4"/>
    <w:rsid w:val="007B79D4"/>
    <w:rsid w:val="007C42AC"/>
    <w:rsid w:val="007C79F3"/>
    <w:rsid w:val="007D4E67"/>
    <w:rsid w:val="007D6191"/>
    <w:rsid w:val="007E44DA"/>
    <w:rsid w:val="008163C4"/>
    <w:rsid w:val="00817237"/>
    <w:rsid w:val="00823D63"/>
    <w:rsid w:val="008262BD"/>
    <w:rsid w:val="00835E8B"/>
    <w:rsid w:val="00845A81"/>
    <w:rsid w:val="008738F1"/>
    <w:rsid w:val="008751BD"/>
    <w:rsid w:val="00895D6C"/>
    <w:rsid w:val="008963C8"/>
    <w:rsid w:val="008E4DF5"/>
    <w:rsid w:val="00905EE4"/>
    <w:rsid w:val="00910153"/>
    <w:rsid w:val="009114D2"/>
    <w:rsid w:val="009166EF"/>
    <w:rsid w:val="00924158"/>
    <w:rsid w:val="009449A1"/>
    <w:rsid w:val="009618EE"/>
    <w:rsid w:val="009622FF"/>
    <w:rsid w:val="00994DE6"/>
    <w:rsid w:val="009D1035"/>
    <w:rsid w:val="00A010A9"/>
    <w:rsid w:val="00A14BF0"/>
    <w:rsid w:val="00A24EED"/>
    <w:rsid w:val="00A27577"/>
    <w:rsid w:val="00A608D4"/>
    <w:rsid w:val="00A632A6"/>
    <w:rsid w:val="00A74752"/>
    <w:rsid w:val="00A86C64"/>
    <w:rsid w:val="00AC12A6"/>
    <w:rsid w:val="00AD586C"/>
    <w:rsid w:val="00AD6489"/>
    <w:rsid w:val="00AE4601"/>
    <w:rsid w:val="00B06F2A"/>
    <w:rsid w:val="00B10ADA"/>
    <w:rsid w:val="00B12153"/>
    <w:rsid w:val="00B174EB"/>
    <w:rsid w:val="00B374CC"/>
    <w:rsid w:val="00B469CF"/>
    <w:rsid w:val="00B46B8F"/>
    <w:rsid w:val="00B50C6F"/>
    <w:rsid w:val="00B55FDC"/>
    <w:rsid w:val="00B91000"/>
    <w:rsid w:val="00BA3E85"/>
    <w:rsid w:val="00BB5AC2"/>
    <w:rsid w:val="00BC6A74"/>
    <w:rsid w:val="00BD3CF9"/>
    <w:rsid w:val="00BD72E5"/>
    <w:rsid w:val="00BE2353"/>
    <w:rsid w:val="00C40B4A"/>
    <w:rsid w:val="00C7681C"/>
    <w:rsid w:val="00C8162F"/>
    <w:rsid w:val="00C92655"/>
    <w:rsid w:val="00CC08A4"/>
    <w:rsid w:val="00CC623C"/>
    <w:rsid w:val="00CC6E23"/>
    <w:rsid w:val="00CE42CA"/>
    <w:rsid w:val="00CE7224"/>
    <w:rsid w:val="00CF4AC5"/>
    <w:rsid w:val="00D00CF3"/>
    <w:rsid w:val="00D02B44"/>
    <w:rsid w:val="00D07D1E"/>
    <w:rsid w:val="00D15FC2"/>
    <w:rsid w:val="00D37F9E"/>
    <w:rsid w:val="00D40369"/>
    <w:rsid w:val="00D55C52"/>
    <w:rsid w:val="00D56635"/>
    <w:rsid w:val="00D569E0"/>
    <w:rsid w:val="00D73615"/>
    <w:rsid w:val="00D936EA"/>
    <w:rsid w:val="00DB46E8"/>
    <w:rsid w:val="00DC5B23"/>
    <w:rsid w:val="00E07483"/>
    <w:rsid w:val="00E34C3F"/>
    <w:rsid w:val="00E35C26"/>
    <w:rsid w:val="00E54F74"/>
    <w:rsid w:val="00E65F25"/>
    <w:rsid w:val="00E74FD8"/>
    <w:rsid w:val="00E756D0"/>
    <w:rsid w:val="00E82367"/>
    <w:rsid w:val="00E85D6C"/>
    <w:rsid w:val="00E878A2"/>
    <w:rsid w:val="00E92338"/>
    <w:rsid w:val="00E96CAE"/>
    <w:rsid w:val="00ED0141"/>
    <w:rsid w:val="00EE0FBA"/>
    <w:rsid w:val="00F14FB4"/>
    <w:rsid w:val="00F15F0D"/>
    <w:rsid w:val="00F2007C"/>
    <w:rsid w:val="00F43B7F"/>
    <w:rsid w:val="00F44890"/>
    <w:rsid w:val="00F6609E"/>
    <w:rsid w:val="00F7461D"/>
    <w:rsid w:val="00F758D4"/>
    <w:rsid w:val="00F75F45"/>
    <w:rsid w:val="00F77F57"/>
    <w:rsid w:val="00F900B8"/>
    <w:rsid w:val="00FA5AFD"/>
    <w:rsid w:val="00FB1FCC"/>
    <w:rsid w:val="00FC0C4A"/>
    <w:rsid w:val="00FE5853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A441C"/>
  <w15:docId w15:val="{ABABEFCC-463D-4675-9FED-418F5545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55"/>
  </w:style>
  <w:style w:type="paragraph" w:styleId="Footer">
    <w:name w:val="footer"/>
    <w:basedOn w:val="Normal"/>
    <w:link w:val="FooterChar"/>
    <w:uiPriority w:val="99"/>
    <w:unhideWhenUsed/>
    <w:rsid w:val="00C9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55"/>
  </w:style>
  <w:style w:type="paragraph" w:styleId="ListParagraph">
    <w:name w:val="List Paragraph"/>
    <w:basedOn w:val="Normal"/>
    <w:uiPriority w:val="34"/>
    <w:qFormat/>
    <w:rsid w:val="00A632A6"/>
    <w:pPr>
      <w:ind w:left="720"/>
      <w:contextualSpacing/>
    </w:pPr>
    <w:rPr>
      <w:rFonts w:ascii="Calibri" w:eastAsia="Calibri" w:hAnsi="Calibri" w:cs="Times New Roman"/>
      <w:lang w:val="hr-HR"/>
    </w:rPr>
  </w:style>
  <w:style w:type="character" w:customStyle="1" w:styleId="normaltextrun">
    <w:name w:val="normaltextrun"/>
    <w:basedOn w:val="DefaultParagraphFont"/>
    <w:rsid w:val="00A632A6"/>
  </w:style>
  <w:style w:type="character" w:styleId="CommentReference">
    <w:name w:val="annotation reference"/>
    <w:basedOn w:val="DefaultParagraphFont"/>
    <w:uiPriority w:val="99"/>
    <w:semiHidden/>
    <w:unhideWhenUsed/>
    <w:rsid w:val="00A63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3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3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2A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44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7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0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CD78-9B85-AD40-98E1-9190422D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Lamija Kadric Husakovic</cp:lastModifiedBy>
  <cp:revision>81</cp:revision>
  <cp:lastPrinted>2024-06-03T06:12:00Z</cp:lastPrinted>
  <dcterms:created xsi:type="dcterms:W3CDTF">2024-05-30T12:37:00Z</dcterms:created>
  <dcterms:modified xsi:type="dcterms:W3CDTF">2024-10-07T11:26:00Z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3e601f2031e2bffde87a326458d36fca595c6aa0adef85910d32ce07ccffe318</vt:lpwstr>
  </property>
</Properties>
</file>